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C884" w14:textId="313C2C46" w:rsidR="00AE0C5E" w:rsidRPr="00AE0C5E" w:rsidRDefault="00AE0C5E" w:rsidP="00AE0C5E">
      <w:pPr>
        <w:rPr>
          <w:color w:val="FF0000"/>
        </w:rPr>
      </w:pPr>
      <w:r>
        <w:rPr>
          <w:color w:val="FF0000"/>
        </w:rPr>
        <w:t xml:space="preserve">OHJE: </w:t>
      </w:r>
      <w:r w:rsidRPr="00AE0C5E">
        <w:rPr>
          <w:color w:val="FF0000"/>
        </w:rPr>
        <w:t xml:space="preserve">Muokkaa tiedote omaan kirjastoosi sopivaksi. Kopioi teksti </w:t>
      </w:r>
      <w:r>
        <w:rPr>
          <w:color w:val="FF0000"/>
        </w:rPr>
        <w:t xml:space="preserve">sähköpostin viestikenttään </w:t>
      </w:r>
      <w:r w:rsidR="00B8386C">
        <w:rPr>
          <w:color w:val="FF0000"/>
        </w:rPr>
        <w:t xml:space="preserve">ja lähetä paikallisille medioille. Älä lähetä tekstiä sähköpostin liitteenä! Liitteeksi voit laittaa </w:t>
      </w:r>
      <w:r w:rsidR="00F96D0B">
        <w:rPr>
          <w:color w:val="FF0000"/>
        </w:rPr>
        <w:t>omaan kirjastoosi liittyvän kuvan ja</w:t>
      </w:r>
      <w:r w:rsidR="00FF3AC3">
        <w:rPr>
          <w:color w:val="FF0000"/>
        </w:rPr>
        <w:t xml:space="preserve">/tai kuvan </w:t>
      </w:r>
      <w:r w:rsidR="00F96D0B">
        <w:rPr>
          <w:color w:val="FF0000"/>
        </w:rPr>
        <w:t>kirjastokakusta (</w:t>
      </w:r>
      <w:r w:rsidR="00FF3AC3">
        <w:rPr>
          <w:color w:val="FF0000"/>
        </w:rPr>
        <w:t>kakkukuvan voi ladata extranetin materiaalipankista).</w:t>
      </w:r>
      <w:r w:rsidR="00245B9F">
        <w:rPr>
          <w:color w:val="FF0000"/>
        </w:rPr>
        <w:t xml:space="preserve"> Otsikoi sähköpostiviesti</w:t>
      </w:r>
      <w:r w:rsidR="00B10280">
        <w:rPr>
          <w:color w:val="FF0000"/>
        </w:rPr>
        <w:t xml:space="preserve"> ”Kirjastossa jokainen on VIP – Tiistaina 19.3. juhlitaan kirjastoja” tai jollain omaan kirjastoosi sopivalla otsikolla.</w:t>
      </w:r>
    </w:p>
    <w:p w14:paraId="7A5CC4E5" w14:textId="2405AA7A" w:rsidR="00F92E75" w:rsidRDefault="00F92E75" w:rsidP="00F92E75">
      <w:pPr>
        <w:pStyle w:val="Otsikko1"/>
      </w:pPr>
      <w:r w:rsidRPr="00250063">
        <w:t>Kirjasto</w:t>
      </w:r>
      <w:r>
        <w:t xml:space="preserve">ssa jokainen on VIP </w:t>
      </w:r>
      <w:r w:rsidRPr="00250063">
        <w:t>– Tiistaina 19.3. juhlitaan kirjastoja</w:t>
      </w:r>
    </w:p>
    <w:p w14:paraId="2B0B1E48" w14:textId="77777777" w:rsidR="00F92E75" w:rsidRDefault="00F92E75" w:rsidP="00F92E75">
      <w:pPr>
        <w:spacing w:after="120" w:line="240" w:lineRule="auto"/>
        <w:rPr>
          <w:rFonts w:cstheme="minorHAnsi"/>
        </w:rPr>
      </w:pPr>
    </w:p>
    <w:p w14:paraId="53FA74FC" w14:textId="71281DC6" w:rsidR="00F92E75" w:rsidRPr="001554C0" w:rsidRDefault="00F92E75" w:rsidP="00F92E75">
      <w:pPr>
        <w:spacing w:after="120" w:line="240" w:lineRule="auto"/>
        <w:rPr>
          <w:rStyle w:val="Voimakas"/>
          <w:rFonts w:cstheme="minorHAnsi"/>
        </w:rPr>
      </w:pPr>
      <w:r w:rsidRPr="001554C0">
        <w:rPr>
          <w:rFonts w:cstheme="minorHAnsi"/>
        </w:rPr>
        <w:t xml:space="preserve">Vuosittaista kirjaston päivää vietetään Suomessa 19.3. </w:t>
      </w:r>
      <w:r>
        <w:rPr>
          <w:rFonts w:cstheme="minorHAnsi"/>
        </w:rPr>
        <w:t xml:space="preserve">Lounais-Suomen kirjastot haluavat Kirjaston päivänä muistuttaa jokaisen asiakkaan olevan kirjastossa VIP-asiakas. Kirjastoon jokainen voi tulla sellaisena kuin on, ja kirjasto tarjoaa tasavertaisesti samoja laadukkaita palveluita kaikille. Kirjaston päivän kanssa samaan aikaan vietetäänkin myös </w:t>
      </w:r>
      <w:r w:rsidRPr="001F2FA3">
        <w:rPr>
          <w:rStyle w:val="Voimakas"/>
          <w:rFonts w:cstheme="minorHAnsi"/>
          <w:b w:val="0"/>
          <w:bCs w:val="0"/>
          <w:color w:val="000000"/>
          <w:spacing w:val="3"/>
        </w:rPr>
        <w:t>tasa-arvon sekä Minna Canthin päivää.</w:t>
      </w:r>
    </w:p>
    <w:p w14:paraId="4A66C1AF" w14:textId="77777777" w:rsidR="00F92E75" w:rsidRDefault="00F92E75" w:rsidP="00F92E75">
      <w:r>
        <w:t>Kirjastot ovat niitä harvoja paikkoja, joihin tuleva ei tarvitse rahaa. Kirjastoon tuleminen ei edellytä myöskään mitään erityistä asiaa. Kirjastolain mukaan yksi kirjastojen tehtävä on tarjota tiloja oppimiseen, harrastamiseen, työskentelyyn ja kansalaistoimintaan. Kirjastoissa voikin viettää aikaa, vaikka tarkoituksena ei olisi esimerkiksi lainata mitään.</w:t>
      </w:r>
    </w:p>
    <w:p w14:paraId="6321441E" w14:textId="77777777" w:rsidR="00F92E75" w:rsidRDefault="00F92E75" w:rsidP="00F92E75">
      <w:r>
        <w:t>Kirjastot tarjoavat monille tervetulleen rauhallisen hetken hektisen arjen keskellä. Monille kirjastokäynnit ovat myös yhteistä aikaa perheen ja läheisten kanssa. Kirjastot ovatkin Suomen käytetyin kulttuuripalvelu. Valtaosa suomalaisista pitää kirjastojen vaikutusta omaan hyvinvointiinsa joko erittäin tai melko myönteisenä.</w:t>
      </w:r>
    </w:p>
    <w:p w14:paraId="0E3F222C" w14:textId="77777777" w:rsidR="00F92E75" w:rsidRDefault="00F92E75" w:rsidP="00F92E75">
      <w:r w:rsidRPr="002F233F">
        <w:t xml:space="preserve">Kirjastot tarjoavat tunnetusti laadukasta asiakaspalvelua. Tästä on osoituksena sekä kirjastojen saama asiakaspalaute että toistuva menestys kansallisessa asiakaspalvelututkimuksessa. </w:t>
      </w:r>
      <w:r>
        <w:t>Koska kirjastossa kaikki ovat VIP-asiakkaita, kirjastot ovat myös erilaisten ihmisten kohtaamispaikkoja. Näin kirjastot auttavat rakentamaan ymmärrystä ja luottamusta eri ihmisryhmien ja esimerkiksi eri sukupolvien välillä.</w:t>
      </w:r>
    </w:p>
    <w:p w14:paraId="270E9B59" w14:textId="77777777" w:rsidR="00F92E75" w:rsidRDefault="00F92E75" w:rsidP="00F92E75">
      <w:pPr>
        <w:spacing w:after="120" w:line="240" w:lineRule="auto"/>
        <w:textAlignment w:val="baseline"/>
        <w:rPr>
          <w:rFonts w:cstheme="minorHAnsi"/>
          <w:color w:val="FF0000"/>
        </w:rPr>
      </w:pPr>
      <w:r w:rsidRPr="00D313CE">
        <w:rPr>
          <w:rFonts w:cstheme="minorHAnsi"/>
        </w:rPr>
        <w:t>Useat kirjastot kutsuvat asiakkaitaan juhlimaan Kirjaston päivää kanssaan</w:t>
      </w:r>
      <w:r>
        <w:rPr>
          <w:rFonts w:cstheme="minorHAnsi"/>
        </w:rPr>
        <w:t xml:space="preserve"> ti 19.3</w:t>
      </w:r>
      <w:r w:rsidRPr="00D313CE">
        <w:rPr>
          <w:rFonts w:cstheme="minorHAnsi"/>
        </w:rPr>
        <w:t xml:space="preserve">. </w:t>
      </w:r>
      <w:r w:rsidRPr="002B24EA">
        <w:rPr>
          <w:rFonts w:cstheme="minorHAnsi"/>
          <w:color w:val="FF0000"/>
        </w:rPr>
        <w:t>Miten omassa kirjastossasi juhlitaan? Kirjoita tähän.</w:t>
      </w:r>
      <w:r w:rsidRPr="002B24EA">
        <w:rPr>
          <w:rStyle w:val="eop"/>
          <w:rFonts w:cstheme="minorHAnsi"/>
          <w:color w:val="FF0000"/>
        </w:rPr>
        <w:t> Esim.</w:t>
      </w:r>
      <w:r w:rsidRPr="002B24EA">
        <w:rPr>
          <w:rFonts w:cstheme="minorHAnsi"/>
          <w:color w:val="FF0000"/>
        </w:rPr>
        <w:t xml:space="preserve"> X:n kirjastossa on kahvipannu kuumana klo 12-15. Kirjaston henkilökunta on luvannut </w:t>
      </w:r>
      <w:r>
        <w:rPr>
          <w:rFonts w:cstheme="minorHAnsi"/>
          <w:color w:val="FF0000"/>
        </w:rPr>
        <w:t xml:space="preserve">pysähtyä kahvittelemaan yhdessä asiakkaiden kanssa ja </w:t>
      </w:r>
      <w:r w:rsidRPr="002B24EA">
        <w:rPr>
          <w:rFonts w:cstheme="minorHAnsi"/>
          <w:color w:val="FF0000"/>
        </w:rPr>
        <w:t>kerto</w:t>
      </w:r>
      <w:r>
        <w:rPr>
          <w:rFonts w:cstheme="minorHAnsi"/>
          <w:color w:val="FF0000"/>
        </w:rPr>
        <w:t>a samalla kirjaston digineuvonnasta ja lainattavista esineistä.</w:t>
      </w:r>
    </w:p>
    <w:p w14:paraId="2FFBF4D7" w14:textId="77777777" w:rsidR="00DD260C" w:rsidRPr="004123C0" w:rsidRDefault="00DD260C" w:rsidP="00DD260C">
      <w:pPr>
        <w:rPr>
          <w:b/>
          <w:bCs/>
        </w:rPr>
      </w:pPr>
      <w:r w:rsidRPr="004123C0">
        <w:rPr>
          <w:b/>
          <w:bCs/>
        </w:rPr>
        <w:t>Lisätietoja antaa:</w:t>
      </w:r>
    </w:p>
    <w:p w14:paraId="6FEC9F17" w14:textId="77777777" w:rsidR="00DD260C" w:rsidRPr="004123C0" w:rsidRDefault="00DD260C" w:rsidP="00DD260C">
      <w:pPr>
        <w:rPr>
          <w:b/>
          <w:bCs/>
          <w:color w:val="FF0000"/>
        </w:rPr>
      </w:pPr>
      <w:r w:rsidRPr="004123C0">
        <w:rPr>
          <w:b/>
          <w:bCs/>
          <w:color w:val="FF0000"/>
        </w:rPr>
        <w:t>Oman kirjastosi yhteyshenkilön tiedot, puhelinnumero ja sähköpostiosoite (huom., varmista, että ko. hlö pystyy vastaamaan puhelimeen)</w:t>
      </w:r>
    </w:p>
    <w:p w14:paraId="766A62FF" w14:textId="77777777" w:rsidR="00F92E75" w:rsidRPr="002B24EA" w:rsidRDefault="00F92E75" w:rsidP="00F92E75">
      <w:pPr>
        <w:spacing w:after="120" w:line="240" w:lineRule="auto"/>
        <w:textAlignment w:val="baseline"/>
        <w:rPr>
          <w:rFonts w:cstheme="minorHAnsi"/>
        </w:rPr>
      </w:pPr>
    </w:p>
    <w:p w14:paraId="6A64BD48" w14:textId="77777777" w:rsidR="00F92E75" w:rsidRDefault="00F92E75" w:rsidP="00F92E75">
      <w:pPr>
        <w:pStyle w:val="Otsikko2"/>
      </w:pPr>
      <w:r w:rsidRPr="000B3DD8">
        <w:t>Tiesitkö tämän kirjastoista?</w:t>
      </w:r>
    </w:p>
    <w:p w14:paraId="35BE5BAF" w14:textId="714F7DE7" w:rsidR="00F92E75" w:rsidRPr="00B95C9E" w:rsidRDefault="00F92E75" w:rsidP="00F92E75">
      <w:pPr>
        <w:rPr>
          <w:i/>
          <w:iCs/>
        </w:rPr>
      </w:pPr>
      <w:r w:rsidRPr="00B95C9E">
        <w:rPr>
          <w:i/>
          <w:iCs/>
        </w:rPr>
        <w:t xml:space="preserve">[Näitä ei ole vielä muotoiltu lopulliseen muotoon, vaan keräsin vain asioita, joita tänne voisi laittaa. </w:t>
      </w:r>
      <w:r w:rsidR="001F2FA3">
        <w:rPr>
          <w:i/>
          <w:iCs/>
        </w:rPr>
        <w:t>Vuoden 2023 tilastot tulee valitettavasti vasta 3.4.</w:t>
      </w:r>
      <w:r w:rsidR="00B77D0F">
        <w:rPr>
          <w:i/>
          <w:iCs/>
        </w:rPr>
        <w:t>2024</w:t>
      </w:r>
      <w:r w:rsidRPr="00B95C9E">
        <w:rPr>
          <w:i/>
          <w:iCs/>
        </w:rPr>
        <w:t>]</w:t>
      </w:r>
    </w:p>
    <w:p w14:paraId="62D00AF5" w14:textId="61302384" w:rsidR="00F92E75" w:rsidRPr="00574638"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FF0000"/>
          <w:spacing w:val="5"/>
          <w:sz w:val="22"/>
          <w:szCs w:val="22"/>
        </w:rPr>
      </w:pPr>
      <w:r w:rsidRPr="00574638">
        <w:rPr>
          <w:rFonts w:asciiTheme="minorHAnsi" w:hAnsiTheme="minorHAnsi" w:cstheme="minorHAnsi"/>
          <w:color w:val="FF0000"/>
          <w:spacing w:val="5"/>
          <w:sz w:val="22"/>
          <w:szCs w:val="22"/>
        </w:rPr>
        <w:t>Jos jokin näistä kohdista ei koske oman kuntasi kirjastoa, voit poistaa sen</w:t>
      </w:r>
      <w:r>
        <w:rPr>
          <w:rFonts w:asciiTheme="minorHAnsi" w:hAnsiTheme="minorHAnsi" w:cstheme="minorHAnsi"/>
          <w:color w:val="FF0000"/>
          <w:spacing w:val="5"/>
          <w:sz w:val="22"/>
          <w:szCs w:val="22"/>
        </w:rPr>
        <w:t>. Voit myös lisätä omaa kirjastoa</w:t>
      </w:r>
      <w:r w:rsidR="00245B9F">
        <w:rPr>
          <w:rFonts w:asciiTheme="minorHAnsi" w:hAnsiTheme="minorHAnsi" w:cstheme="minorHAnsi"/>
          <w:color w:val="FF0000"/>
          <w:spacing w:val="5"/>
          <w:sz w:val="22"/>
          <w:szCs w:val="22"/>
        </w:rPr>
        <w:t>si</w:t>
      </w:r>
      <w:r>
        <w:rPr>
          <w:rFonts w:asciiTheme="minorHAnsi" w:hAnsiTheme="minorHAnsi" w:cstheme="minorHAnsi"/>
          <w:color w:val="FF0000"/>
          <w:spacing w:val="5"/>
          <w:sz w:val="22"/>
          <w:szCs w:val="22"/>
        </w:rPr>
        <w:t xml:space="preserve"> koskevia mielenkiintoisia asioita.</w:t>
      </w:r>
    </w:p>
    <w:p w14:paraId="624156A8"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sidRPr="000B3DD8">
        <w:rPr>
          <w:rFonts w:asciiTheme="minorHAnsi" w:hAnsiTheme="minorHAnsi" w:cstheme="minorHAnsi"/>
          <w:color w:val="000000"/>
          <w:spacing w:val="5"/>
          <w:sz w:val="22"/>
          <w:szCs w:val="22"/>
        </w:rPr>
        <w:t>Kirjastot ovat lakisääteinen peruspalvelu</w:t>
      </w:r>
      <w:r>
        <w:rPr>
          <w:rFonts w:asciiTheme="minorHAnsi" w:hAnsiTheme="minorHAnsi" w:cstheme="minorHAnsi"/>
          <w:color w:val="000000"/>
          <w:spacing w:val="5"/>
          <w:sz w:val="22"/>
          <w:szCs w:val="22"/>
        </w:rPr>
        <w:t>, jonka järjestämisestä jokaisen kunnan on huolehdittava.</w:t>
      </w:r>
    </w:p>
    <w:p w14:paraId="2C30A835" w14:textId="0A4F3464" w:rsidR="00F92E75" w:rsidRPr="008E78B7" w:rsidRDefault="00F92E75" w:rsidP="008E78B7">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Suomessa on yli 700 yleisten kirjastojen toimipistettä.</w:t>
      </w:r>
      <w:r w:rsidR="008E78B7">
        <w:rPr>
          <w:rFonts w:asciiTheme="minorHAnsi" w:hAnsiTheme="minorHAnsi" w:cstheme="minorHAnsi"/>
          <w:color w:val="000000"/>
          <w:spacing w:val="5"/>
          <w:sz w:val="22"/>
          <w:szCs w:val="22"/>
        </w:rPr>
        <w:t xml:space="preserve"> Vuonna 2022 </w:t>
      </w:r>
      <w:r w:rsidR="008E78B7" w:rsidRPr="002413BC">
        <w:rPr>
          <w:rFonts w:asciiTheme="minorHAnsi" w:hAnsiTheme="minorHAnsi" w:cstheme="minorHAnsi"/>
          <w:color w:val="000000"/>
          <w:spacing w:val="5"/>
          <w:sz w:val="22"/>
          <w:szCs w:val="22"/>
        </w:rPr>
        <w:t xml:space="preserve">yleisistä kirjastoista lainattiin yli 80 miljoonaa lainaa. Vuoden aikana kirjastoissa käytiin yli 41 miljoonaa kertaa. </w:t>
      </w:r>
    </w:p>
    <w:p w14:paraId="61B1BAD0"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sidRPr="0046398A">
        <w:rPr>
          <w:rFonts w:asciiTheme="minorHAnsi" w:hAnsiTheme="minorHAnsi" w:cstheme="minorHAnsi"/>
          <w:color w:val="000000"/>
          <w:spacing w:val="5"/>
          <w:sz w:val="22"/>
          <w:szCs w:val="22"/>
        </w:rPr>
        <w:t>Kirjastot kehittävät palveluitaan yhdessä. Kuntien yhteinen e-kirjasto aukeaa 23.4.</w:t>
      </w:r>
    </w:p>
    <w:p w14:paraId="7A58BB4A" w14:textId="77777777" w:rsidR="00F92E75" w:rsidRPr="00A17AFF"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0"/>
          <w:szCs w:val="20"/>
        </w:rPr>
      </w:pPr>
      <w:r w:rsidRPr="00A17AFF">
        <w:rPr>
          <w:rFonts w:asciiTheme="minorHAnsi" w:hAnsiTheme="minorHAnsi" w:cstheme="minorHAnsi"/>
          <w:sz w:val="22"/>
          <w:szCs w:val="22"/>
        </w:rPr>
        <w:lastRenderedPageBreak/>
        <w:t xml:space="preserve">Monet kirjastot lainaavat asiakkailleen kirjallisuuden, elokuvien, musiikin ja pelien lisäksi myös esimerkiksi </w:t>
      </w:r>
      <w:r>
        <w:rPr>
          <w:rFonts w:asciiTheme="minorHAnsi" w:hAnsiTheme="minorHAnsi" w:cstheme="minorHAnsi"/>
          <w:sz w:val="22"/>
          <w:szCs w:val="22"/>
        </w:rPr>
        <w:t>liikunta</w:t>
      </w:r>
      <w:r w:rsidRPr="00A17AFF">
        <w:rPr>
          <w:rFonts w:asciiTheme="minorHAnsi" w:hAnsiTheme="minorHAnsi" w:cstheme="minorHAnsi"/>
          <w:sz w:val="22"/>
          <w:szCs w:val="22"/>
        </w:rPr>
        <w:t>välineitä.</w:t>
      </w:r>
    </w:p>
    <w:p w14:paraId="1BC39973"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Vuonna 2022 </w:t>
      </w:r>
      <w:r w:rsidRPr="002413BC">
        <w:rPr>
          <w:rFonts w:asciiTheme="minorHAnsi" w:hAnsiTheme="minorHAnsi" w:cstheme="minorHAnsi"/>
          <w:color w:val="000000"/>
          <w:spacing w:val="5"/>
          <w:sz w:val="22"/>
          <w:szCs w:val="22"/>
        </w:rPr>
        <w:t>kirjastojen järjestämään yli 40000 tapahtumaan osallistui lähes 900 000 ihmistä. Tapahtumien teemat liittyivät mm. kirjallisuuteen, muuhun kulttuuriin, elinikäiseen oppimiseen ja yhteiskunnallisiin asioihin.</w:t>
      </w:r>
    </w:p>
    <w:p w14:paraId="39E2999C" w14:textId="77777777" w:rsidR="00F92E75" w:rsidRPr="002413BC"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 xml:space="preserve">Vuonna 2022 </w:t>
      </w:r>
      <w:r w:rsidRPr="002413BC">
        <w:rPr>
          <w:rFonts w:asciiTheme="minorHAnsi" w:hAnsiTheme="minorHAnsi" w:cstheme="minorHAnsi"/>
          <w:color w:val="000000"/>
          <w:spacing w:val="5"/>
          <w:sz w:val="22"/>
          <w:szCs w:val="22"/>
        </w:rPr>
        <w:t>kirjastojen järjestämään käyttäjäkoulutukseen osallistui yli 450 000 ihmistä. Enemmistö osallistujista oli alle 18-vuotiaita. Kirjastot tarjoavat mm. koululaisryhmille esimerkiksi kirjallisuuteen, kirjastonkäyttöön, tiedonhakuun ja mediakasvatukseen liittyvää ohjelmaa.</w:t>
      </w:r>
    </w:p>
    <w:p w14:paraId="452BBE6D" w14:textId="77777777" w:rsidR="00F92E75" w:rsidRDefault="00F92E75" w:rsidP="00F92E75">
      <w:pPr>
        <w:pStyle w:val="flalead"/>
        <w:numPr>
          <w:ilvl w:val="0"/>
          <w:numId w:val="1"/>
        </w:numPr>
        <w:shd w:val="clear" w:color="auto" w:fill="FFFFFF"/>
        <w:spacing w:before="0" w:beforeAutospacing="0" w:after="120" w:afterAutospacing="0"/>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Useimmat kirjastot tarjoavat asiakkailleen digitukea. Lähes 30 000 aikuista osallistui vuonna 2022 kirjaston tarjoamaan tiedonhaun, tieto-, viestintä- ja digiteknologian ja kirjastonkäytön opetukseen tai opastukseen.</w:t>
      </w:r>
    </w:p>
    <w:p w14:paraId="2874E2A9" w14:textId="77777777" w:rsidR="00F92E75" w:rsidRDefault="00F92E75" w:rsidP="00F92E75">
      <w:pPr>
        <w:pStyle w:val="flalead"/>
        <w:shd w:val="clear" w:color="auto" w:fill="FFFFFF"/>
        <w:spacing w:before="0" w:beforeAutospacing="0" w:after="120" w:afterAutospacing="0"/>
        <w:rPr>
          <w:rFonts w:asciiTheme="minorHAnsi" w:hAnsiTheme="minorHAnsi" w:cstheme="minorHAnsi"/>
          <w:color w:val="FF0000"/>
          <w:spacing w:val="5"/>
          <w:sz w:val="22"/>
          <w:szCs w:val="22"/>
        </w:rPr>
      </w:pPr>
    </w:p>
    <w:p w14:paraId="6645AE9D" w14:textId="6F6D7BC6" w:rsidR="00F92E75" w:rsidRPr="00245B9F" w:rsidRDefault="00F92E75" w:rsidP="00245B9F">
      <w:pPr>
        <w:pStyle w:val="Otsikko2"/>
        <w:rPr>
          <w:rStyle w:val="Voimakas"/>
          <w:b w:val="0"/>
          <w:bCs w:val="0"/>
        </w:rPr>
      </w:pPr>
      <w:r>
        <w:t>Juhli kirjastoa kirjastokakulla</w:t>
      </w:r>
    </w:p>
    <w:p w14:paraId="1A4898D3" w14:textId="77777777" w:rsidR="00F92E75" w:rsidRPr="00AC61F8" w:rsidRDefault="00F92E75" w:rsidP="00F92E75">
      <w:pPr>
        <w:rPr>
          <w:b/>
          <w:bCs/>
        </w:rPr>
      </w:pPr>
      <w:r w:rsidRPr="00AC61F8">
        <w:rPr>
          <w:b/>
          <w:bCs/>
          <w:u w:val="single"/>
          <w:bdr w:val="none" w:sz="0" w:space="0" w:color="auto" w:frame="1"/>
        </w:rPr>
        <w:t>Kirjastokakku</w:t>
      </w:r>
      <w:r>
        <w:rPr>
          <w:b/>
          <w:bCs/>
          <w:bdr w:val="none" w:sz="0" w:space="0" w:color="auto" w:frame="1"/>
        </w:rPr>
        <w:br/>
      </w:r>
      <w:r w:rsidRPr="007A1BBF">
        <w:rPr>
          <w:rStyle w:val="Korostus"/>
          <w:rFonts w:cstheme="minorHAnsi"/>
          <w:color w:val="000000"/>
          <w:bdr w:val="none" w:sz="0" w:space="0" w:color="auto" w:frame="1"/>
        </w:rPr>
        <w:t>20 cm irtopohjavuokaan</w:t>
      </w:r>
    </w:p>
    <w:p w14:paraId="6E1B9DAF" w14:textId="77777777" w:rsidR="00F92E75" w:rsidRDefault="00F92E75" w:rsidP="00F92E75">
      <w:pPr>
        <w:pStyle w:val="NormaaliWWW"/>
        <w:shd w:val="clear" w:color="auto" w:fill="FFFFFF"/>
        <w:spacing w:before="0" w:beforeAutospacing="0" w:after="0" w:afterAutospacing="0"/>
        <w:textAlignment w:val="baseline"/>
        <w:rPr>
          <w:rStyle w:val="Voimakas"/>
          <w:rFonts w:asciiTheme="minorHAnsi" w:hAnsiTheme="minorHAnsi" w:cstheme="minorHAnsi"/>
          <w:color w:val="000000"/>
          <w:sz w:val="22"/>
          <w:szCs w:val="22"/>
          <w:bdr w:val="none" w:sz="0" w:space="0" w:color="auto" w:frame="1"/>
        </w:rPr>
      </w:pPr>
    </w:p>
    <w:p w14:paraId="347D23E8"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Style w:val="Voimakas"/>
          <w:rFonts w:asciiTheme="minorHAnsi" w:hAnsiTheme="minorHAnsi" w:cstheme="minorHAnsi"/>
          <w:color w:val="000000"/>
          <w:sz w:val="22"/>
          <w:szCs w:val="22"/>
          <w:bdr w:val="none" w:sz="0" w:space="0" w:color="auto" w:frame="1"/>
        </w:rPr>
        <w:t>Hasselpähkinä-pohja:</w:t>
      </w:r>
    </w:p>
    <w:p w14:paraId="3FD75353"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 dl                 hasselpähkinäjauhe</w:t>
      </w:r>
    </w:p>
    <w:p w14:paraId="42A45B0A"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0,5 dl             hasselpähkinärouhe</w:t>
      </w:r>
    </w:p>
    <w:p w14:paraId="364557D7"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2 dl                sokeri</w:t>
      </w:r>
    </w:p>
    <w:p w14:paraId="1D479857"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3 dl                vehnäjauho</w:t>
      </w:r>
    </w:p>
    <w:p w14:paraId="5EAC1526"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 tl                  leivinjauhe</w:t>
      </w:r>
    </w:p>
    <w:p w14:paraId="0AB440F4"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 tl                  sooda</w:t>
      </w:r>
    </w:p>
    <w:p w14:paraId="402C8491"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 tl                  vaniljasokeri</w:t>
      </w:r>
    </w:p>
    <w:p w14:paraId="06E683CC"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 tl                  suola</w:t>
      </w:r>
    </w:p>
    <w:p w14:paraId="545AE9C6"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1,5 dl              rypsiöljy</w:t>
      </w:r>
    </w:p>
    <w:p w14:paraId="3EC72167"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1,5 dl              maustamaton jogurtti</w:t>
      </w:r>
    </w:p>
    <w:p w14:paraId="78594967"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0,5 dl              maito</w:t>
      </w:r>
    </w:p>
    <w:p w14:paraId="1461DE38" w14:textId="77777777" w:rsidR="00F92E75" w:rsidRPr="007A1BBF" w:rsidRDefault="00F92E75" w:rsidP="00F92E75">
      <w:pPr>
        <w:pStyle w:val="NormaaliWWW"/>
        <w:shd w:val="clear" w:color="auto" w:fill="FFFFFF"/>
        <w:spacing w:before="0" w:beforeAutospacing="0" w:after="0" w:afterAutospacing="0"/>
        <w:textAlignment w:val="baseline"/>
        <w:rPr>
          <w:rStyle w:val="Voimakas"/>
          <w:rFonts w:asciiTheme="minorHAnsi" w:hAnsiTheme="minorHAnsi" w:cstheme="minorHAnsi"/>
          <w:color w:val="000000"/>
          <w:sz w:val="22"/>
          <w:szCs w:val="22"/>
          <w:bdr w:val="none" w:sz="0" w:space="0" w:color="auto" w:frame="1"/>
        </w:rPr>
      </w:pPr>
    </w:p>
    <w:p w14:paraId="0996D01B"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Style w:val="Voimakas"/>
          <w:rFonts w:asciiTheme="minorHAnsi" w:hAnsiTheme="minorHAnsi" w:cstheme="minorHAnsi"/>
          <w:color w:val="000000"/>
          <w:sz w:val="22"/>
          <w:szCs w:val="22"/>
          <w:bdr w:val="none" w:sz="0" w:space="0" w:color="auto" w:frame="1"/>
        </w:rPr>
        <w:t>Valkosuklaatäyte</w:t>
      </w:r>
      <w:r w:rsidRPr="007A1BBF">
        <w:rPr>
          <w:rFonts w:asciiTheme="minorHAnsi" w:hAnsiTheme="minorHAnsi" w:cstheme="minorHAnsi"/>
          <w:color w:val="000000"/>
          <w:sz w:val="22"/>
          <w:szCs w:val="22"/>
        </w:rPr>
        <w:t>:</w:t>
      </w:r>
    </w:p>
    <w:p w14:paraId="79BA5367"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2 dl                kuohukerma</w:t>
      </w:r>
    </w:p>
    <w:p w14:paraId="7C1E8E13"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150 g             valkosuklaa</w:t>
      </w:r>
    </w:p>
    <w:p w14:paraId="3B3D7241"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200 g            maustamaton tuorejuusto</w:t>
      </w:r>
    </w:p>
    <w:p w14:paraId="3F54EB20"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r w:rsidRPr="007A1BBF">
        <w:rPr>
          <w:rFonts w:asciiTheme="minorHAnsi" w:hAnsiTheme="minorHAnsi" w:cstheme="minorHAnsi"/>
          <w:color w:val="000000"/>
          <w:sz w:val="22"/>
          <w:szCs w:val="22"/>
        </w:rPr>
        <w:t>Koristeeksi esim passionhedelmää, tuoreita marjoja tai vaikka karkkia</w:t>
      </w:r>
    </w:p>
    <w:p w14:paraId="37CCF75A" w14:textId="77777777" w:rsidR="00F92E75" w:rsidRPr="007A1BBF" w:rsidRDefault="00F92E75" w:rsidP="00F92E75">
      <w:pPr>
        <w:pStyle w:val="NormaaliWWW"/>
        <w:shd w:val="clear" w:color="auto" w:fill="FFFFFF"/>
        <w:spacing w:before="0" w:beforeAutospacing="0" w:after="0" w:afterAutospacing="0"/>
        <w:textAlignment w:val="baseline"/>
        <w:rPr>
          <w:rFonts w:asciiTheme="minorHAnsi" w:hAnsiTheme="minorHAnsi" w:cstheme="minorHAnsi"/>
          <w:color w:val="000000"/>
          <w:sz w:val="22"/>
          <w:szCs w:val="22"/>
        </w:rPr>
      </w:pPr>
    </w:p>
    <w:p w14:paraId="4D3A1189"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sidRPr="007A1BBF">
        <w:rPr>
          <w:rFonts w:cstheme="minorHAnsi"/>
          <w:color w:val="000000"/>
        </w:rPr>
        <w:t xml:space="preserve">Valmista ensin </w:t>
      </w:r>
      <w:r w:rsidRPr="007A1BBF">
        <w:rPr>
          <w:rFonts w:cstheme="minorHAnsi"/>
          <w:b/>
          <w:bCs/>
          <w:color w:val="000000"/>
        </w:rPr>
        <w:t>hasselpähkinä</w:t>
      </w:r>
      <w:r w:rsidRPr="007A1BBF">
        <w:rPr>
          <w:rStyle w:val="Voimakas"/>
          <w:rFonts w:cstheme="minorHAnsi"/>
          <w:color w:val="000000"/>
          <w:bdr w:val="none" w:sz="0" w:space="0" w:color="auto" w:frame="1"/>
        </w:rPr>
        <w:t>pohja</w:t>
      </w:r>
      <w:r w:rsidRPr="007A1BBF">
        <w:rPr>
          <w:rFonts w:cstheme="minorHAnsi"/>
          <w:color w:val="000000"/>
        </w:rPr>
        <w:t>. Laita uuni lämpenemään 175 asteeseen ja pingota leivinpaperi irtopohjavuoan pohjan ja reunan väliin. Voitele reunat öljyllä ja jauhota ne hasselpähkinäjauheella.</w:t>
      </w:r>
    </w:p>
    <w:p w14:paraId="47BF8671"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sidRPr="007A1BBF">
        <w:rPr>
          <w:rFonts w:cstheme="minorHAnsi"/>
          <w:color w:val="000000"/>
        </w:rPr>
        <w:t>Mittaa kaikki kuivat aineet kulhoon ja sekoita. Mittaa kaikki nesteen omaan kulhoon ja sekoita tasaiseksi. Kaada nesteseos kuivien aineiden joukkoon ja sekoita puukauhalla tasaiseksi taikinaksi.</w:t>
      </w:r>
    </w:p>
    <w:p w14:paraId="19957671"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sidRPr="007A1BBF">
        <w:rPr>
          <w:rFonts w:cstheme="minorHAnsi"/>
          <w:color w:val="000000"/>
        </w:rPr>
        <w:t>Kaada taikina vuokaan ja levitä tasaiseksi. Paista uunin keskitasolla noin 35–40 minuuttia, kunnes pohja on kypsä. Kypsyyden voit kokeilla hammastikulla. Kakku on kypsä, kun tikkuun ei jää taikinaa.</w:t>
      </w:r>
    </w:p>
    <w:p w14:paraId="15ED9B47"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sidRPr="007A1BBF">
        <w:rPr>
          <w:rFonts w:cstheme="minorHAnsi"/>
          <w:color w:val="000000"/>
        </w:rPr>
        <w:t>Irrota kakku vuoasta hieman jäähtyneenä ja anna jäähtyä täysin ennen täyttämistä.</w:t>
      </w:r>
    </w:p>
    <w:p w14:paraId="576ABE8B"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sidRPr="007A1BBF">
        <w:rPr>
          <w:rFonts w:cstheme="minorHAnsi"/>
          <w:color w:val="000000"/>
        </w:rPr>
        <w:t>Valmista </w:t>
      </w:r>
      <w:r w:rsidRPr="007A1BBF">
        <w:rPr>
          <w:rStyle w:val="Voimakas"/>
          <w:rFonts w:cstheme="minorHAnsi"/>
          <w:color w:val="000000"/>
          <w:bdr w:val="none" w:sz="0" w:space="0" w:color="auto" w:frame="1"/>
        </w:rPr>
        <w:t>valkosuklaatäyte</w:t>
      </w:r>
      <w:r w:rsidRPr="007A1BBF">
        <w:rPr>
          <w:rFonts w:cstheme="minorHAnsi"/>
          <w:color w:val="000000"/>
        </w:rPr>
        <w:t>. Vaahdota kuohukerma kuohkeaksi vaahdoksi. Sulata valkosuklaa mikrossa noin 30 sekuntia kerralla aina välissä sekoitellen kunnes suklaa on kokonaan sulanut.</w:t>
      </w:r>
    </w:p>
    <w:p w14:paraId="351CCCD6"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sidRPr="007A1BBF">
        <w:rPr>
          <w:rFonts w:cstheme="minorHAnsi"/>
          <w:color w:val="000000"/>
        </w:rPr>
        <w:t>Lisää sulan valkosuklaan sekaan tuorejuusto ja vatkaa tasaiseksi. Lisää lopuksi kuohkea kerma joukkoon ja kääntele seos nuolijalla reippaasti sekaisin.</w:t>
      </w:r>
    </w:p>
    <w:p w14:paraId="2CEB0EA0" w14:textId="77777777" w:rsidR="00F92E75" w:rsidRPr="007A1BBF" w:rsidRDefault="00F92E75" w:rsidP="00DD260C">
      <w:pPr>
        <w:numPr>
          <w:ilvl w:val="0"/>
          <w:numId w:val="2"/>
        </w:numPr>
        <w:spacing w:after="0" w:line="240" w:lineRule="auto"/>
        <w:ind w:left="714" w:hanging="357"/>
        <w:textAlignment w:val="baseline"/>
        <w:rPr>
          <w:rFonts w:cstheme="minorHAnsi"/>
          <w:color w:val="000000"/>
        </w:rPr>
      </w:pPr>
      <w:r w:rsidRPr="007A1BBF">
        <w:rPr>
          <w:rFonts w:cstheme="minorHAnsi"/>
          <w:color w:val="000000"/>
        </w:rPr>
        <w:lastRenderedPageBreak/>
        <w:t>Nosta kakkupohja tarjoilulautaselle ja lusikoi sen päälle valkosuklaatäyte. Tasoita pinta ja reunat lusikalla. Koristele kakku oman makusi mukaan passionhedelmillä, marjoilla tai vaikka karkeilla!</w:t>
      </w:r>
    </w:p>
    <w:p w14:paraId="509CE4A5" w14:textId="77777777" w:rsidR="00F92E75" w:rsidRPr="007A1BBF" w:rsidRDefault="00F92E75" w:rsidP="00DD260C">
      <w:pPr>
        <w:pStyle w:val="NormaaliWWW"/>
        <w:numPr>
          <w:ilvl w:val="0"/>
          <w:numId w:val="2"/>
        </w:numPr>
        <w:shd w:val="clear" w:color="auto" w:fill="FFFFFF"/>
        <w:spacing w:before="0" w:beforeAutospacing="0" w:after="0" w:afterAutospacing="0"/>
        <w:ind w:left="714" w:hanging="357"/>
        <w:jc w:val="both"/>
        <w:textAlignment w:val="baseline"/>
        <w:rPr>
          <w:rFonts w:asciiTheme="minorHAnsi" w:hAnsiTheme="minorHAnsi" w:cstheme="minorHAnsi"/>
          <w:b/>
          <w:bCs/>
          <w:color w:val="000000"/>
          <w:sz w:val="22"/>
          <w:szCs w:val="22"/>
          <w:bdr w:val="none" w:sz="0" w:space="0" w:color="auto" w:frame="1"/>
        </w:rPr>
      </w:pPr>
      <w:r w:rsidRPr="007A1BBF">
        <w:rPr>
          <w:rFonts w:asciiTheme="minorHAnsi" w:hAnsiTheme="minorHAnsi" w:cstheme="minorHAnsi"/>
          <w:color w:val="000000"/>
          <w:sz w:val="22"/>
          <w:szCs w:val="22"/>
        </w:rPr>
        <w:t>Jaa oman kirjastokakkusi kuva somessa käyttäen t</w:t>
      </w:r>
      <w:r w:rsidRPr="007A1BBF">
        <w:rPr>
          <w:rFonts w:asciiTheme="minorHAnsi" w:hAnsiTheme="minorHAnsi" w:cstheme="minorHAnsi"/>
          <w:color w:val="000000"/>
          <w:sz w:val="22"/>
          <w:szCs w:val="22"/>
          <w:bdr w:val="none" w:sz="0" w:space="0" w:color="auto" w:frame="1"/>
        </w:rPr>
        <w:t>unnuksina </w:t>
      </w:r>
      <w:r w:rsidRPr="007A1BBF">
        <w:rPr>
          <w:rStyle w:val="Voimakas"/>
          <w:rFonts w:asciiTheme="minorHAnsi" w:hAnsiTheme="minorHAnsi" w:cstheme="minorHAnsi"/>
          <w:color w:val="000000"/>
          <w:sz w:val="22"/>
          <w:szCs w:val="22"/>
          <w:bdr w:val="none" w:sz="0" w:space="0" w:color="auto" w:frame="1"/>
        </w:rPr>
        <w:t>#kirjastonpäivä #kirjastokakku</w:t>
      </w:r>
    </w:p>
    <w:p w14:paraId="2DFC6396" w14:textId="77777777" w:rsidR="00F92E75" w:rsidRDefault="00F92E75" w:rsidP="00F92E75">
      <w:pPr>
        <w:pStyle w:val="NormaaliWWW"/>
        <w:shd w:val="clear" w:color="auto" w:fill="FFFFFF"/>
        <w:spacing w:before="0" w:beforeAutospacing="0" w:after="0" w:afterAutospacing="0"/>
        <w:jc w:val="both"/>
        <w:textAlignment w:val="baseline"/>
        <w:rPr>
          <w:rFonts w:ascii="Poppins" w:hAnsi="Poppins" w:cs="Poppins"/>
          <w:color w:val="000000"/>
          <w:sz w:val="26"/>
          <w:szCs w:val="26"/>
        </w:rPr>
      </w:pPr>
    </w:p>
    <w:p w14:paraId="1E541E10" w14:textId="0E9161AC" w:rsidR="00F92E75" w:rsidRPr="00F92E75" w:rsidRDefault="00F92E75" w:rsidP="00F92E75"/>
    <w:sectPr w:rsidR="00F92E75" w:rsidRPr="00F92E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D1B39"/>
    <w:multiLevelType w:val="hybridMultilevel"/>
    <w:tmpl w:val="2DB4AD44"/>
    <w:lvl w:ilvl="0" w:tplc="82D0FFF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C124033"/>
    <w:multiLevelType w:val="multilevel"/>
    <w:tmpl w:val="42AC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8912374">
    <w:abstractNumId w:val="0"/>
  </w:num>
  <w:num w:numId="2" w16cid:durableId="120475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65"/>
    <w:rsid w:val="001F2FA3"/>
    <w:rsid w:val="0024466D"/>
    <w:rsid w:val="00245B9F"/>
    <w:rsid w:val="004123C0"/>
    <w:rsid w:val="008348B4"/>
    <w:rsid w:val="008E78B7"/>
    <w:rsid w:val="009565D7"/>
    <w:rsid w:val="00AE0C5E"/>
    <w:rsid w:val="00B10280"/>
    <w:rsid w:val="00B50C65"/>
    <w:rsid w:val="00B77D0F"/>
    <w:rsid w:val="00B8386C"/>
    <w:rsid w:val="00BA40DC"/>
    <w:rsid w:val="00DD260C"/>
    <w:rsid w:val="00F92E75"/>
    <w:rsid w:val="00F96D0B"/>
    <w:rsid w:val="00FF3A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9603"/>
  <w15:chartTrackingRefBased/>
  <w15:docId w15:val="{AD0F66EB-EBA9-4958-B446-E40060AA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92E75"/>
    <w:rPr>
      <w:kern w:val="0"/>
      <w14:ligatures w14:val="none"/>
    </w:rPr>
  </w:style>
  <w:style w:type="paragraph" w:styleId="Otsikko1">
    <w:name w:val="heading 1"/>
    <w:basedOn w:val="Normaali"/>
    <w:next w:val="Normaali"/>
    <w:link w:val="Otsikko1Char"/>
    <w:uiPriority w:val="9"/>
    <w:qFormat/>
    <w:rsid w:val="00F92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92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4">
    <w:name w:val="heading 4"/>
    <w:basedOn w:val="Normaali"/>
    <w:next w:val="Normaali"/>
    <w:link w:val="Otsikko4Char"/>
    <w:uiPriority w:val="9"/>
    <w:unhideWhenUsed/>
    <w:qFormat/>
    <w:rsid w:val="00F92E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92E75"/>
    <w:rPr>
      <w:rFonts w:asciiTheme="majorHAnsi" w:eastAsiaTheme="majorEastAsia" w:hAnsiTheme="majorHAnsi" w:cstheme="majorBidi"/>
      <w:i/>
      <w:iCs/>
      <w:color w:val="2F5496" w:themeColor="accent1" w:themeShade="BF"/>
      <w:kern w:val="0"/>
      <w14:ligatures w14:val="none"/>
    </w:rPr>
  </w:style>
  <w:style w:type="character" w:customStyle="1" w:styleId="eop">
    <w:name w:val="eop"/>
    <w:basedOn w:val="Kappaleenoletusfontti"/>
    <w:rsid w:val="00F92E75"/>
  </w:style>
  <w:style w:type="paragraph" w:styleId="NormaaliWWW">
    <w:name w:val="Normal (Web)"/>
    <w:basedOn w:val="Normaali"/>
    <w:uiPriority w:val="99"/>
    <w:unhideWhenUsed/>
    <w:rsid w:val="00F92E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92E75"/>
    <w:rPr>
      <w:b/>
      <w:bCs/>
    </w:rPr>
  </w:style>
  <w:style w:type="paragraph" w:customStyle="1" w:styleId="flalead">
    <w:name w:val="fla_lead"/>
    <w:basedOn w:val="Normaali"/>
    <w:rsid w:val="00F92E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92E75"/>
    <w:rPr>
      <w:i/>
      <w:iCs/>
    </w:rPr>
  </w:style>
  <w:style w:type="character" w:customStyle="1" w:styleId="Otsikko1Char">
    <w:name w:val="Otsikko 1 Char"/>
    <w:basedOn w:val="Kappaleenoletusfontti"/>
    <w:link w:val="Otsikko1"/>
    <w:uiPriority w:val="9"/>
    <w:rsid w:val="00F92E75"/>
    <w:rPr>
      <w:rFonts w:asciiTheme="majorHAnsi" w:eastAsiaTheme="majorEastAsia" w:hAnsiTheme="majorHAnsi" w:cstheme="majorBidi"/>
      <w:color w:val="2F5496" w:themeColor="accent1" w:themeShade="BF"/>
      <w:kern w:val="0"/>
      <w:sz w:val="32"/>
      <w:szCs w:val="32"/>
      <w14:ligatures w14:val="none"/>
    </w:rPr>
  </w:style>
  <w:style w:type="character" w:customStyle="1" w:styleId="Otsikko2Char">
    <w:name w:val="Otsikko 2 Char"/>
    <w:basedOn w:val="Kappaleenoletusfontti"/>
    <w:link w:val="Otsikko2"/>
    <w:uiPriority w:val="9"/>
    <w:rsid w:val="00F92E75"/>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660</Words>
  <Characters>5349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Tyysteri Laura</dc:creator>
  <cp:keywords/>
  <dc:description/>
  <cp:lastModifiedBy>Tyysteri Laura</cp:lastModifiedBy>
  <cp:revision>13</cp:revision>
  <dcterms:created xsi:type="dcterms:W3CDTF">2024-01-22T06:51:00Z</dcterms:created>
  <dcterms:modified xsi:type="dcterms:W3CDTF">2024-02-06T05:11:00Z</dcterms:modified>
</cp:coreProperties>
</file>