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0419B" w14:textId="77777777" w:rsidR="00DF78FE" w:rsidRPr="0004386C" w:rsidRDefault="00AC15C4">
      <w:r w:rsidRPr="0004386C">
        <w:t>Ytimen kokous 21.2.2022</w:t>
      </w:r>
    </w:p>
    <w:p w14:paraId="0BC1AA08" w14:textId="426CDD93" w:rsidR="00AC15C4" w:rsidRPr="0004386C" w:rsidRDefault="00AC15C4">
      <w:r w:rsidRPr="0004386C">
        <w:t>paikalla</w:t>
      </w:r>
      <w:r w:rsidR="0004386C">
        <w:t xml:space="preserve"> Susanna Aarva, Maiju Harju (muistion laatija), Reetta Kannas, Paula Kaunonen, Minna Leinonen, Mervi Nikula, Kati Pipinen, Päivi Salminen, Eve Toivola, Miia Utriainen</w:t>
      </w:r>
    </w:p>
    <w:p w14:paraId="453B0815" w14:textId="77777777" w:rsidR="0004386C" w:rsidRDefault="00AC15C4" w:rsidP="0004386C">
      <w:pPr>
        <w:pStyle w:val="Luettelokappale"/>
        <w:numPr>
          <w:ilvl w:val="0"/>
          <w:numId w:val="2"/>
        </w:numPr>
        <w:spacing w:before="100" w:beforeAutospacing="1" w:after="100" w:afterAutospacing="1" w:line="240" w:lineRule="auto"/>
        <w:rPr>
          <w:rFonts w:eastAsia="Times New Roman"/>
          <w:color w:val="000000"/>
        </w:rPr>
      </w:pPr>
      <w:r w:rsidRPr="0004386C">
        <w:rPr>
          <w:rFonts w:eastAsia="Times New Roman"/>
          <w:color w:val="000000"/>
        </w:rPr>
        <w:t>kuulumisia alueen kirjastoista</w:t>
      </w:r>
      <w:r w:rsidR="0004386C">
        <w:rPr>
          <w:rFonts w:eastAsia="Times New Roman"/>
          <w:color w:val="000000"/>
        </w:rPr>
        <w:t>:</w:t>
      </w:r>
    </w:p>
    <w:p w14:paraId="743D5114" w14:textId="77777777" w:rsidR="0004386C" w:rsidRDefault="00AC15C4" w:rsidP="0004386C">
      <w:pPr>
        <w:pStyle w:val="Luettelokappale"/>
        <w:numPr>
          <w:ilvl w:val="1"/>
          <w:numId w:val="2"/>
        </w:numPr>
        <w:spacing w:before="100" w:beforeAutospacing="1" w:after="100" w:afterAutospacing="1" w:line="240" w:lineRule="auto"/>
        <w:rPr>
          <w:rFonts w:eastAsia="Times New Roman"/>
          <w:color w:val="000000"/>
        </w:rPr>
      </w:pPr>
      <w:r w:rsidRPr="0004386C">
        <w:rPr>
          <w:rFonts w:eastAsia="Times New Roman"/>
          <w:color w:val="000000"/>
        </w:rPr>
        <w:t>Kati/Harjavalta: luokkia saadaan ottaa vastaan yksi kerrallaan, mutta tapahtumia ei ole</w:t>
      </w:r>
    </w:p>
    <w:p w14:paraId="43DD9F71" w14:textId="0C05CCB0" w:rsidR="0004386C" w:rsidRDefault="00AC15C4" w:rsidP="0004386C">
      <w:pPr>
        <w:pStyle w:val="Luettelokappale"/>
        <w:numPr>
          <w:ilvl w:val="1"/>
          <w:numId w:val="2"/>
        </w:numPr>
        <w:spacing w:before="100" w:beforeAutospacing="1" w:after="100" w:afterAutospacing="1" w:line="240" w:lineRule="auto"/>
        <w:rPr>
          <w:rFonts w:eastAsia="Times New Roman"/>
          <w:color w:val="000000"/>
        </w:rPr>
      </w:pPr>
      <w:r w:rsidRPr="0004386C">
        <w:rPr>
          <w:rFonts w:eastAsia="Times New Roman"/>
          <w:color w:val="000000"/>
        </w:rPr>
        <w:t xml:space="preserve">Miia/Turku: koululuokat saavat käydä elämyspolun </w:t>
      </w:r>
      <w:r w:rsidR="00FD44A7">
        <w:rPr>
          <w:rFonts w:eastAsia="Times New Roman"/>
          <w:color w:val="000000"/>
        </w:rPr>
        <w:t>sisällöissä</w:t>
      </w:r>
      <w:bookmarkStart w:id="0" w:name="_GoBack"/>
      <w:bookmarkEnd w:id="0"/>
      <w:r w:rsidRPr="0004386C">
        <w:rPr>
          <w:rFonts w:eastAsia="Times New Roman"/>
          <w:color w:val="000000"/>
        </w:rPr>
        <w:t xml:space="preserve"> (esim. vinkkaukset ja mediamatka) ja muutenkin, kunhan varaavat etukäteen</w:t>
      </w:r>
    </w:p>
    <w:p w14:paraId="0160573B" w14:textId="77777777" w:rsidR="0004386C" w:rsidRDefault="00AC15C4" w:rsidP="0004386C">
      <w:pPr>
        <w:pStyle w:val="Luettelokappale"/>
        <w:numPr>
          <w:ilvl w:val="1"/>
          <w:numId w:val="2"/>
        </w:numPr>
        <w:spacing w:before="100" w:beforeAutospacing="1" w:after="100" w:afterAutospacing="1" w:line="240" w:lineRule="auto"/>
        <w:rPr>
          <w:rFonts w:eastAsia="Times New Roman"/>
          <w:color w:val="000000"/>
        </w:rPr>
      </w:pPr>
      <w:r w:rsidRPr="0004386C">
        <w:rPr>
          <w:rFonts w:eastAsia="Times New Roman"/>
          <w:color w:val="000000"/>
        </w:rPr>
        <w:t xml:space="preserve">Eve/Pori: </w:t>
      </w:r>
      <w:r w:rsidR="00C86559" w:rsidRPr="0004386C">
        <w:rPr>
          <w:rFonts w:eastAsia="Times New Roman"/>
          <w:color w:val="000000"/>
        </w:rPr>
        <w:t>luokat saavat käydä kirjastossa yksi kerrallaan, tapahtumat tauolla</w:t>
      </w:r>
    </w:p>
    <w:p w14:paraId="6465C612" w14:textId="77777777" w:rsidR="0004386C" w:rsidRDefault="00C86559" w:rsidP="0004386C">
      <w:pPr>
        <w:pStyle w:val="Luettelokappale"/>
        <w:numPr>
          <w:ilvl w:val="1"/>
          <w:numId w:val="2"/>
        </w:numPr>
        <w:spacing w:before="100" w:beforeAutospacing="1" w:after="100" w:afterAutospacing="1" w:line="240" w:lineRule="auto"/>
        <w:rPr>
          <w:rFonts w:eastAsia="Times New Roman"/>
          <w:color w:val="000000"/>
        </w:rPr>
      </w:pPr>
      <w:r w:rsidRPr="0004386C">
        <w:rPr>
          <w:rFonts w:eastAsia="Times New Roman"/>
          <w:color w:val="000000"/>
        </w:rPr>
        <w:t>Päivi/Laitila: luokat saavat käydä, mutta paljon ei ole käynyt, kirjastoon kerätään oppilaiden suosikkikirjoista näyttely</w:t>
      </w:r>
    </w:p>
    <w:p w14:paraId="625D2E22" w14:textId="77777777" w:rsidR="0004386C" w:rsidRDefault="00C86559" w:rsidP="0004386C">
      <w:pPr>
        <w:pStyle w:val="Luettelokappale"/>
        <w:numPr>
          <w:ilvl w:val="1"/>
          <w:numId w:val="2"/>
        </w:numPr>
        <w:spacing w:before="100" w:beforeAutospacing="1" w:after="100" w:afterAutospacing="1" w:line="240" w:lineRule="auto"/>
        <w:rPr>
          <w:rFonts w:eastAsia="Times New Roman"/>
          <w:color w:val="000000"/>
        </w:rPr>
      </w:pPr>
      <w:r w:rsidRPr="0004386C">
        <w:rPr>
          <w:rFonts w:eastAsia="Times New Roman"/>
          <w:color w:val="000000"/>
        </w:rPr>
        <w:t>Susanna/Kemiönsaari: luokkia käy, mutta luokat ottavat itse yhteyttä kirjastoon eikä toisin päin, maaliskuussa tulossa yksi teatteriesitys (Alfons Åberg)</w:t>
      </w:r>
    </w:p>
    <w:p w14:paraId="40E8F628" w14:textId="77777777" w:rsidR="0004386C" w:rsidRDefault="00C86559" w:rsidP="0004386C">
      <w:pPr>
        <w:pStyle w:val="Luettelokappale"/>
        <w:numPr>
          <w:ilvl w:val="1"/>
          <w:numId w:val="2"/>
        </w:numPr>
        <w:spacing w:before="100" w:beforeAutospacing="1" w:after="100" w:afterAutospacing="1" w:line="240" w:lineRule="auto"/>
        <w:rPr>
          <w:rFonts w:eastAsia="Times New Roman"/>
          <w:color w:val="000000"/>
        </w:rPr>
      </w:pPr>
      <w:r w:rsidRPr="0004386C">
        <w:rPr>
          <w:rFonts w:eastAsia="Times New Roman"/>
          <w:color w:val="000000"/>
        </w:rPr>
        <w:t>Mervi/Masku: luokat saavat tulla yksi kerrallaan, mutta tapahtumat on peruttu, Mervi pitää satuhetkiä sekä etänä että saa myös käydäkin päiväkodissa</w:t>
      </w:r>
      <w:r w:rsidR="00821CCA" w:rsidRPr="0004386C">
        <w:rPr>
          <w:rFonts w:eastAsia="Times New Roman"/>
          <w:color w:val="000000"/>
        </w:rPr>
        <w:t>, Potter-päivänä julkistetaan lukuhaaste, mutta muuta ei silloin voi pitää</w:t>
      </w:r>
    </w:p>
    <w:p w14:paraId="5A388574" w14:textId="77777777" w:rsidR="0004386C" w:rsidRDefault="00821CCA" w:rsidP="0004386C">
      <w:pPr>
        <w:pStyle w:val="Luettelokappale"/>
        <w:numPr>
          <w:ilvl w:val="1"/>
          <w:numId w:val="2"/>
        </w:numPr>
        <w:spacing w:before="100" w:beforeAutospacing="1" w:after="100" w:afterAutospacing="1" w:line="240" w:lineRule="auto"/>
        <w:rPr>
          <w:rFonts w:eastAsia="Times New Roman"/>
          <w:color w:val="000000"/>
        </w:rPr>
      </w:pPr>
      <w:r w:rsidRPr="0004386C">
        <w:rPr>
          <w:rFonts w:eastAsia="Times New Roman"/>
          <w:color w:val="000000"/>
        </w:rPr>
        <w:t>Reetta/Turku: kaikki tapahtumat on peruttu ainakin tammikuulta, mutta huhti-toukokuulle on suunnitteilla lähitapahtumia, joita ei voi siirtää etäksi, katsotaan miten niiden kanssa käy</w:t>
      </w:r>
    </w:p>
    <w:p w14:paraId="4C3DDEE8" w14:textId="77777777" w:rsidR="0004386C" w:rsidRDefault="00821CCA" w:rsidP="0004386C">
      <w:pPr>
        <w:pStyle w:val="Luettelokappale"/>
        <w:numPr>
          <w:ilvl w:val="1"/>
          <w:numId w:val="2"/>
        </w:numPr>
        <w:spacing w:before="100" w:beforeAutospacing="1" w:after="100" w:afterAutospacing="1" w:line="240" w:lineRule="auto"/>
        <w:rPr>
          <w:rFonts w:eastAsia="Times New Roman"/>
          <w:color w:val="000000"/>
        </w:rPr>
      </w:pPr>
      <w:r w:rsidRPr="0004386C">
        <w:rPr>
          <w:rFonts w:eastAsia="Times New Roman"/>
          <w:color w:val="000000"/>
        </w:rPr>
        <w:t>Paula/Nousiainen: eskareiden Kainaloinen käynnistyy taas, ryhmät eivät saa käydä kirjastossa, mutta joihinkin kouluihin voi mennä käymään, ehkä Kainaloisen voi toteuttaa etänä tänä vuonna, etäsatutunteja pidetty, laatikkolainoja mennyt paljon kouluille (opettajien toiveiden mukaan)</w:t>
      </w:r>
    </w:p>
    <w:p w14:paraId="5D5ED535" w14:textId="45CFB41F" w:rsidR="00821CCA" w:rsidRPr="0004386C" w:rsidRDefault="00821CCA" w:rsidP="0004386C">
      <w:pPr>
        <w:pStyle w:val="Luettelokappale"/>
        <w:numPr>
          <w:ilvl w:val="1"/>
          <w:numId w:val="2"/>
        </w:numPr>
        <w:spacing w:before="100" w:beforeAutospacing="1" w:after="100" w:afterAutospacing="1" w:line="240" w:lineRule="auto"/>
        <w:rPr>
          <w:rFonts w:eastAsia="Times New Roman"/>
          <w:color w:val="000000"/>
        </w:rPr>
      </w:pPr>
      <w:r w:rsidRPr="0004386C">
        <w:rPr>
          <w:rFonts w:eastAsia="Times New Roman"/>
          <w:color w:val="000000"/>
        </w:rPr>
        <w:t>Minna/Pöytyä: tapahtumat peruttu, mutta koululuokat (ainakin osa niistä) käyvät, vinkkauksia aloitellaan, hiihtolomalla Harry Potter -viikko, jolloin esillä Potter-aiheinen pakopeli, muuten aika väsyttävää kun on jatkuva vajaus henkilökunnasta</w:t>
      </w:r>
    </w:p>
    <w:p w14:paraId="77C222D8" w14:textId="77777777" w:rsidR="0004386C" w:rsidRDefault="00AC15C4" w:rsidP="0004386C">
      <w:pPr>
        <w:pStyle w:val="Luettelokappale"/>
        <w:numPr>
          <w:ilvl w:val="0"/>
          <w:numId w:val="2"/>
        </w:numPr>
        <w:spacing w:before="100" w:beforeAutospacing="1" w:after="100" w:afterAutospacing="1" w:line="240" w:lineRule="auto"/>
        <w:rPr>
          <w:rFonts w:eastAsia="Times New Roman"/>
          <w:color w:val="000000"/>
        </w:rPr>
      </w:pPr>
      <w:r w:rsidRPr="0004386C">
        <w:rPr>
          <w:rFonts w:eastAsia="Times New Roman"/>
          <w:color w:val="000000"/>
        </w:rPr>
        <w:t>Seinäjoen erten kuulumiset</w:t>
      </w:r>
      <w:r w:rsidR="0004386C">
        <w:rPr>
          <w:rFonts w:eastAsia="Times New Roman"/>
          <w:color w:val="000000"/>
        </w:rPr>
        <w:t xml:space="preserve"> (Reetta ja Kati)</w:t>
      </w:r>
    </w:p>
    <w:p w14:paraId="0DA55B84" w14:textId="77777777" w:rsidR="0004386C" w:rsidRDefault="0004386C" w:rsidP="00B62775">
      <w:pPr>
        <w:pStyle w:val="Luettelokappale"/>
        <w:numPr>
          <w:ilvl w:val="1"/>
          <w:numId w:val="1"/>
        </w:numPr>
        <w:spacing w:before="100" w:beforeAutospacing="1" w:after="100" w:afterAutospacing="1" w:line="240" w:lineRule="auto"/>
        <w:rPr>
          <w:rFonts w:eastAsia="Times New Roman"/>
          <w:color w:val="000000"/>
        </w:rPr>
      </w:pPr>
      <w:r w:rsidRPr="0004386C">
        <w:rPr>
          <w:rFonts w:eastAsia="Times New Roman"/>
          <w:color w:val="000000"/>
        </w:rPr>
        <w:t xml:space="preserve">nyt työn alla nämä </w:t>
      </w:r>
      <w:r w:rsidR="00821CCA" w:rsidRPr="0004386C">
        <w:rPr>
          <w:rFonts w:eastAsia="Times New Roman"/>
          <w:color w:val="000000"/>
        </w:rPr>
        <w:t>isot kehittämisjutu</w:t>
      </w:r>
      <w:r w:rsidRPr="0004386C">
        <w:rPr>
          <w:rFonts w:eastAsia="Times New Roman"/>
          <w:color w:val="000000"/>
        </w:rPr>
        <w:t>t:</w:t>
      </w:r>
    </w:p>
    <w:p w14:paraId="3DC89CDA" w14:textId="77777777" w:rsidR="0004386C" w:rsidRDefault="00821CCA" w:rsidP="0004386C">
      <w:pPr>
        <w:pStyle w:val="Luettelokappale"/>
        <w:numPr>
          <w:ilvl w:val="2"/>
          <w:numId w:val="1"/>
        </w:numPr>
        <w:spacing w:before="100" w:beforeAutospacing="1" w:after="100" w:afterAutospacing="1" w:line="240" w:lineRule="auto"/>
        <w:rPr>
          <w:rFonts w:eastAsia="Times New Roman"/>
          <w:color w:val="000000"/>
        </w:rPr>
      </w:pPr>
      <w:r w:rsidRPr="0004386C">
        <w:rPr>
          <w:rFonts w:eastAsia="Times New Roman"/>
          <w:color w:val="000000"/>
        </w:rPr>
        <w:t>valtakunnallinen lasten ja nuorten e-kirjasto on saanut positiivista palautetta ja sille yritetään saada jatkoaikaa</w:t>
      </w:r>
    </w:p>
    <w:p w14:paraId="4E53A175" w14:textId="77777777" w:rsidR="0004386C" w:rsidRDefault="00821CCA" w:rsidP="0004386C">
      <w:pPr>
        <w:pStyle w:val="Luettelokappale"/>
        <w:numPr>
          <w:ilvl w:val="2"/>
          <w:numId w:val="1"/>
        </w:numPr>
        <w:spacing w:before="100" w:beforeAutospacing="1" w:after="100" w:afterAutospacing="1" w:line="240" w:lineRule="auto"/>
        <w:rPr>
          <w:rFonts w:eastAsia="Times New Roman"/>
          <w:color w:val="000000"/>
        </w:rPr>
      </w:pPr>
      <w:r w:rsidRPr="0004386C">
        <w:rPr>
          <w:rFonts w:eastAsia="Times New Roman"/>
          <w:color w:val="000000"/>
        </w:rPr>
        <w:t xml:space="preserve">nuortenkirjallisuuden edistäminen: mitkä asiat vaikuttavat </w:t>
      </w:r>
      <w:r w:rsidR="0004386C">
        <w:rPr>
          <w:rFonts w:eastAsia="Times New Roman"/>
          <w:color w:val="000000"/>
        </w:rPr>
        <w:t xml:space="preserve">kirjallisuuden </w:t>
      </w:r>
      <w:r w:rsidRPr="0004386C">
        <w:rPr>
          <w:rFonts w:eastAsia="Times New Roman"/>
          <w:color w:val="000000"/>
        </w:rPr>
        <w:t xml:space="preserve">julkaisuun, esim. se mitä kirjastoihin tilataan, erte miettii mitä se voisi tehdä nuortenkirjallisuuden edistämiseksi, </w:t>
      </w:r>
      <w:r w:rsidR="0004386C">
        <w:rPr>
          <w:rFonts w:eastAsia="Times New Roman"/>
          <w:color w:val="000000"/>
        </w:rPr>
        <w:t xml:space="preserve">suunnitellaan keväällä ja </w:t>
      </w:r>
      <w:r w:rsidRPr="0004386C">
        <w:rPr>
          <w:rFonts w:eastAsia="Times New Roman"/>
          <w:color w:val="000000"/>
        </w:rPr>
        <w:t>toteutetaan alkusyksystä</w:t>
      </w:r>
    </w:p>
    <w:p w14:paraId="2154FC51" w14:textId="77777777" w:rsidR="0004386C" w:rsidRDefault="00211DF3" w:rsidP="0004386C">
      <w:pPr>
        <w:pStyle w:val="Luettelokappale"/>
        <w:numPr>
          <w:ilvl w:val="1"/>
          <w:numId w:val="1"/>
        </w:numPr>
        <w:spacing w:before="100" w:beforeAutospacing="1" w:after="100" w:afterAutospacing="1" w:line="240" w:lineRule="auto"/>
        <w:rPr>
          <w:rFonts w:eastAsia="Times New Roman"/>
          <w:color w:val="000000"/>
        </w:rPr>
      </w:pPr>
      <w:r w:rsidRPr="0004386C">
        <w:rPr>
          <w:rFonts w:eastAsia="Times New Roman"/>
          <w:color w:val="000000"/>
        </w:rPr>
        <w:t>nuortenkirjastotyön kurssi tulossa Liboppiin</w:t>
      </w:r>
    </w:p>
    <w:p w14:paraId="51F32E54" w14:textId="77777777" w:rsidR="0004386C" w:rsidRDefault="0004386C" w:rsidP="0004386C">
      <w:pPr>
        <w:pStyle w:val="Luettelokappale"/>
        <w:numPr>
          <w:ilvl w:val="1"/>
          <w:numId w:val="1"/>
        </w:numPr>
        <w:spacing w:before="100" w:beforeAutospacing="1" w:after="100" w:afterAutospacing="1" w:line="240" w:lineRule="auto"/>
        <w:rPr>
          <w:rFonts w:eastAsia="Times New Roman"/>
          <w:color w:val="000000"/>
        </w:rPr>
      </w:pPr>
      <w:r w:rsidRPr="0004386C">
        <w:rPr>
          <w:rFonts w:eastAsia="Times New Roman"/>
          <w:color w:val="000000"/>
        </w:rPr>
        <w:t>Lasten- ja nuortenkirjasto</w:t>
      </w:r>
      <w:r w:rsidR="00211DF3" w:rsidRPr="0004386C">
        <w:rPr>
          <w:rFonts w:eastAsia="Times New Roman"/>
          <w:color w:val="000000"/>
        </w:rPr>
        <w:t>työn ideakirja tulossa</w:t>
      </w:r>
      <w:r w:rsidRPr="0004386C">
        <w:rPr>
          <w:rFonts w:eastAsia="Times New Roman"/>
          <w:color w:val="000000"/>
        </w:rPr>
        <w:t xml:space="preserve"> kaikille postissa</w:t>
      </w:r>
    </w:p>
    <w:p w14:paraId="12788ADF" w14:textId="77777777" w:rsidR="0004386C" w:rsidRDefault="00211DF3" w:rsidP="0004386C">
      <w:pPr>
        <w:pStyle w:val="Luettelokappale"/>
        <w:numPr>
          <w:ilvl w:val="1"/>
          <w:numId w:val="1"/>
        </w:numPr>
        <w:spacing w:before="100" w:beforeAutospacing="1" w:after="100" w:afterAutospacing="1" w:line="240" w:lineRule="auto"/>
        <w:rPr>
          <w:rFonts w:eastAsia="Times New Roman"/>
          <w:color w:val="000000"/>
        </w:rPr>
      </w:pPr>
      <w:r w:rsidRPr="0004386C">
        <w:rPr>
          <w:rFonts w:eastAsia="Times New Roman"/>
          <w:color w:val="000000"/>
        </w:rPr>
        <w:t>tämän vuoden painopiste toinen aste, työryhmä kehittää yhteistyömallia</w:t>
      </w:r>
    </w:p>
    <w:p w14:paraId="1EC60F38" w14:textId="77777777" w:rsidR="0004386C" w:rsidRDefault="00211DF3" w:rsidP="0004386C">
      <w:pPr>
        <w:pStyle w:val="Luettelokappale"/>
        <w:numPr>
          <w:ilvl w:val="1"/>
          <w:numId w:val="1"/>
        </w:numPr>
        <w:spacing w:before="100" w:beforeAutospacing="1" w:after="100" w:afterAutospacing="1" w:line="240" w:lineRule="auto"/>
        <w:rPr>
          <w:rFonts w:eastAsia="Times New Roman"/>
          <w:color w:val="000000"/>
        </w:rPr>
      </w:pPr>
      <w:r w:rsidRPr="0004386C">
        <w:rPr>
          <w:rFonts w:eastAsia="Times New Roman"/>
          <w:color w:val="000000"/>
        </w:rPr>
        <w:t>L</w:t>
      </w:r>
      <w:r w:rsidR="0004386C">
        <w:rPr>
          <w:rFonts w:eastAsia="Times New Roman"/>
          <w:color w:val="000000"/>
        </w:rPr>
        <w:t>ukulystit, toivottavasti lähikoulutuksena</w:t>
      </w:r>
      <w:r w:rsidRPr="0004386C">
        <w:rPr>
          <w:rFonts w:eastAsia="Times New Roman"/>
          <w:color w:val="000000"/>
        </w:rPr>
        <w:t xml:space="preserve"> Tampereella, mutta ehkä etänä</w:t>
      </w:r>
    </w:p>
    <w:p w14:paraId="18F02FF0" w14:textId="77777777" w:rsidR="0004386C" w:rsidRDefault="00211DF3" w:rsidP="0004386C">
      <w:pPr>
        <w:pStyle w:val="Luettelokappale"/>
        <w:numPr>
          <w:ilvl w:val="1"/>
          <w:numId w:val="1"/>
        </w:numPr>
        <w:spacing w:before="100" w:beforeAutospacing="1" w:after="100" w:afterAutospacing="1" w:line="240" w:lineRule="auto"/>
        <w:rPr>
          <w:rFonts w:eastAsia="Times New Roman"/>
          <w:color w:val="000000"/>
        </w:rPr>
      </w:pPr>
      <w:r w:rsidRPr="0004386C">
        <w:rPr>
          <w:rFonts w:eastAsia="Times New Roman"/>
          <w:color w:val="000000"/>
        </w:rPr>
        <w:t>selkoaloite: tavoitteena saada hanke, jossa julkaistaisiin selkokirjoja</w:t>
      </w:r>
    </w:p>
    <w:p w14:paraId="394EDCFA" w14:textId="767C4857" w:rsidR="00211DF3" w:rsidRPr="0004386C" w:rsidRDefault="00211DF3" w:rsidP="0004386C">
      <w:pPr>
        <w:pStyle w:val="Luettelokappale"/>
        <w:numPr>
          <w:ilvl w:val="1"/>
          <w:numId w:val="1"/>
        </w:numPr>
        <w:spacing w:before="100" w:beforeAutospacing="1" w:after="100" w:afterAutospacing="1" w:line="240" w:lineRule="auto"/>
        <w:rPr>
          <w:rFonts w:eastAsia="Times New Roman"/>
          <w:color w:val="000000"/>
        </w:rPr>
      </w:pPr>
      <w:r w:rsidRPr="0004386C">
        <w:rPr>
          <w:rFonts w:eastAsia="Times New Roman"/>
          <w:color w:val="000000"/>
        </w:rPr>
        <w:t>ajankohtaiset lanu-maailman ilmiöt: miten ne saataisiin valjastettua lukemisen edistämiseen?</w:t>
      </w:r>
    </w:p>
    <w:p w14:paraId="218027D5" w14:textId="516BC741" w:rsidR="00AC15C4" w:rsidRDefault="00AC15C4" w:rsidP="00AC15C4">
      <w:pPr>
        <w:numPr>
          <w:ilvl w:val="0"/>
          <w:numId w:val="1"/>
        </w:numPr>
        <w:spacing w:before="100" w:beforeAutospacing="1" w:after="100" w:afterAutospacing="1" w:line="240" w:lineRule="auto"/>
        <w:rPr>
          <w:rFonts w:eastAsia="Times New Roman"/>
          <w:color w:val="000000"/>
        </w:rPr>
      </w:pPr>
      <w:r w:rsidRPr="0004386C">
        <w:rPr>
          <w:rFonts w:eastAsia="Times New Roman"/>
          <w:color w:val="000000"/>
        </w:rPr>
        <w:t>Tarinatornadon tilanne tällä hetkellä</w:t>
      </w:r>
    </w:p>
    <w:p w14:paraId="2EC7E3E1" w14:textId="0FDBCF3E" w:rsidR="0004386C" w:rsidRPr="0004386C" w:rsidRDefault="0004386C" w:rsidP="0004386C">
      <w:pPr>
        <w:numPr>
          <w:ilvl w:val="1"/>
          <w:numId w:val="1"/>
        </w:numPr>
        <w:spacing w:before="100" w:beforeAutospacing="1" w:after="100" w:afterAutospacing="1" w:line="240" w:lineRule="auto"/>
        <w:rPr>
          <w:rFonts w:eastAsia="Times New Roman"/>
          <w:color w:val="000000"/>
        </w:rPr>
      </w:pPr>
      <w:r>
        <w:rPr>
          <w:rFonts w:eastAsia="Times New Roman"/>
          <w:color w:val="000000"/>
        </w:rPr>
        <w:t>ohjelma alkaa olla kasassa</w:t>
      </w:r>
    </w:p>
    <w:p w14:paraId="4C84D505" w14:textId="77777777" w:rsidR="00AC15C4" w:rsidRPr="0004386C" w:rsidRDefault="00AC15C4" w:rsidP="00AC15C4">
      <w:pPr>
        <w:numPr>
          <w:ilvl w:val="0"/>
          <w:numId w:val="1"/>
        </w:numPr>
        <w:spacing w:before="100" w:beforeAutospacing="1" w:after="100" w:afterAutospacing="1" w:line="240" w:lineRule="auto"/>
        <w:rPr>
          <w:rFonts w:eastAsia="Times New Roman"/>
          <w:color w:val="000000"/>
        </w:rPr>
      </w:pPr>
      <w:r w:rsidRPr="0004386C">
        <w:rPr>
          <w:rFonts w:eastAsia="Times New Roman"/>
          <w:color w:val="000000"/>
        </w:rPr>
        <w:t>verkoston kokous pe 11.2., mitä siellä pitää käsitellä?</w:t>
      </w:r>
    </w:p>
    <w:p w14:paraId="1EECF4F7" w14:textId="77777777" w:rsidR="00AC15C4" w:rsidRPr="0004386C" w:rsidRDefault="00AC15C4" w:rsidP="00AC15C4">
      <w:pPr>
        <w:numPr>
          <w:ilvl w:val="1"/>
          <w:numId w:val="1"/>
        </w:numPr>
        <w:spacing w:before="100" w:beforeAutospacing="1" w:after="100" w:afterAutospacing="1" w:line="240" w:lineRule="auto"/>
        <w:rPr>
          <w:rFonts w:eastAsia="Times New Roman"/>
          <w:color w:val="000000"/>
        </w:rPr>
      </w:pPr>
      <w:r w:rsidRPr="0004386C">
        <w:rPr>
          <w:rFonts w:eastAsia="Times New Roman"/>
          <w:color w:val="000000"/>
        </w:rPr>
        <w:t>ainakin Varsojen tämän vuoden toimintasuunnitelma</w:t>
      </w:r>
    </w:p>
    <w:p w14:paraId="037E5A89" w14:textId="77777777" w:rsidR="00AC15C4" w:rsidRPr="0004386C" w:rsidRDefault="00AC15C4" w:rsidP="00AC15C4">
      <w:pPr>
        <w:numPr>
          <w:ilvl w:val="1"/>
          <w:numId w:val="1"/>
        </w:numPr>
        <w:spacing w:before="100" w:beforeAutospacing="1" w:after="100" w:afterAutospacing="1" w:line="240" w:lineRule="auto"/>
        <w:rPr>
          <w:rFonts w:eastAsia="Times New Roman"/>
          <w:color w:val="000000"/>
        </w:rPr>
      </w:pPr>
      <w:r w:rsidRPr="0004386C">
        <w:rPr>
          <w:rFonts w:eastAsia="Times New Roman"/>
          <w:color w:val="000000"/>
        </w:rPr>
        <w:t>Sanojen sinfonia -hankkeessa tehty vinkkaustutkimus (Anu Ojaranta)</w:t>
      </w:r>
    </w:p>
    <w:p w14:paraId="2163F318" w14:textId="77777777" w:rsidR="00AC15C4" w:rsidRPr="0004386C" w:rsidRDefault="00AC15C4" w:rsidP="00AC15C4">
      <w:pPr>
        <w:numPr>
          <w:ilvl w:val="1"/>
          <w:numId w:val="1"/>
        </w:numPr>
        <w:spacing w:before="100" w:beforeAutospacing="1" w:after="100" w:afterAutospacing="1" w:line="240" w:lineRule="auto"/>
        <w:rPr>
          <w:rFonts w:eastAsia="Times New Roman"/>
          <w:color w:val="000000"/>
        </w:rPr>
      </w:pPr>
      <w:r w:rsidRPr="0004386C">
        <w:rPr>
          <w:rFonts w:eastAsia="Times New Roman"/>
          <w:color w:val="000000"/>
        </w:rPr>
        <w:t>vinkkaripankki: englanninkieliset vinkkaukset</w:t>
      </w:r>
    </w:p>
    <w:p w14:paraId="12719179" w14:textId="77777777" w:rsidR="00634218" w:rsidRPr="0004386C" w:rsidRDefault="00634218" w:rsidP="00634218">
      <w:pPr>
        <w:numPr>
          <w:ilvl w:val="2"/>
          <w:numId w:val="1"/>
        </w:numPr>
        <w:spacing w:before="100" w:beforeAutospacing="1" w:after="100" w:afterAutospacing="1" w:line="240" w:lineRule="auto"/>
        <w:rPr>
          <w:rFonts w:eastAsia="Times New Roman"/>
          <w:color w:val="000000"/>
        </w:rPr>
      </w:pPr>
      <w:r w:rsidRPr="0004386C">
        <w:rPr>
          <w:rFonts w:eastAsia="Times New Roman"/>
          <w:color w:val="000000"/>
        </w:rPr>
        <w:t>lisätään sarake vinkkaripankin lomakkeelle kielistä</w:t>
      </w:r>
    </w:p>
    <w:p w14:paraId="29E699D0" w14:textId="77777777" w:rsidR="00AC15C4" w:rsidRPr="0004386C" w:rsidRDefault="00AC15C4" w:rsidP="00AC15C4">
      <w:pPr>
        <w:numPr>
          <w:ilvl w:val="1"/>
          <w:numId w:val="1"/>
        </w:numPr>
        <w:spacing w:before="100" w:beforeAutospacing="1" w:after="100" w:afterAutospacing="1" w:line="240" w:lineRule="auto"/>
        <w:rPr>
          <w:rFonts w:eastAsia="Times New Roman"/>
          <w:color w:val="000000"/>
        </w:rPr>
      </w:pPr>
      <w:r w:rsidRPr="0004386C">
        <w:rPr>
          <w:rFonts w:eastAsia="Times New Roman"/>
          <w:color w:val="000000"/>
        </w:rPr>
        <w:t>kesälukukampanjat lapsille ja nuorille (voidaanko tästä puhua vielä helmikuussa?)</w:t>
      </w:r>
    </w:p>
    <w:p w14:paraId="0EA785A6" w14:textId="77777777" w:rsidR="002A03F6" w:rsidRPr="0004386C" w:rsidRDefault="002A03F6" w:rsidP="002A03F6">
      <w:pPr>
        <w:numPr>
          <w:ilvl w:val="2"/>
          <w:numId w:val="1"/>
        </w:numPr>
        <w:spacing w:before="100" w:beforeAutospacing="1" w:after="100" w:afterAutospacing="1" w:line="240" w:lineRule="auto"/>
        <w:rPr>
          <w:rFonts w:eastAsia="Times New Roman"/>
          <w:color w:val="000000"/>
        </w:rPr>
      </w:pPr>
      <w:r w:rsidRPr="0004386C">
        <w:rPr>
          <w:rFonts w:eastAsia="Times New Roman"/>
          <w:color w:val="000000"/>
        </w:rPr>
        <w:t>erte valmistelee, viime kesän palaute on otettu huomioon</w:t>
      </w:r>
    </w:p>
    <w:p w14:paraId="4BBEF6EA" w14:textId="4C8D07CF" w:rsidR="002A03F6" w:rsidRPr="0004386C" w:rsidRDefault="002A03F6" w:rsidP="002A03F6">
      <w:pPr>
        <w:numPr>
          <w:ilvl w:val="2"/>
          <w:numId w:val="1"/>
        </w:numPr>
        <w:spacing w:before="100" w:beforeAutospacing="1" w:after="100" w:afterAutospacing="1" w:line="240" w:lineRule="auto"/>
        <w:rPr>
          <w:rFonts w:eastAsia="Times New Roman"/>
          <w:color w:val="000000"/>
        </w:rPr>
      </w:pPr>
      <w:r w:rsidRPr="0004386C">
        <w:rPr>
          <w:rFonts w:eastAsia="Times New Roman"/>
          <w:color w:val="000000"/>
        </w:rPr>
        <w:t>kamppis pienille</w:t>
      </w:r>
      <w:r w:rsidR="0004386C">
        <w:rPr>
          <w:rFonts w:eastAsia="Times New Roman"/>
          <w:color w:val="000000"/>
        </w:rPr>
        <w:t xml:space="preserve"> lapsille</w:t>
      </w:r>
      <w:r w:rsidRPr="0004386C">
        <w:rPr>
          <w:rFonts w:eastAsia="Times New Roman"/>
          <w:color w:val="000000"/>
        </w:rPr>
        <w:t xml:space="preserve"> ja perheille (0-8 v) sekä lapsille ja nuorille (9-13 v)</w:t>
      </w:r>
    </w:p>
    <w:p w14:paraId="78133F07" w14:textId="5FCB4295" w:rsidR="002A03F6" w:rsidRPr="0004386C" w:rsidRDefault="002A03F6" w:rsidP="002A03F6">
      <w:pPr>
        <w:numPr>
          <w:ilvl w:val="2"/>
          <w:numId w:val="1"/>
        </w:numPr>
        <w:spacing w:before="100" w:beforeAutospacing="1" w:after="100" w:afterAutospacing="1" w:line="240" w:lineRule="auto"/>
        <w:rPr>
          <w:rFonts w:eastAsia="Times New Roman"/>
          <w:color w:val="000000"/>
        </w:rPr>
      </w:pPr>
      <w:r w:rsidRPr="0004386C">
        <w:rPr>
          <w:rFonts w:eastAsia="Times New Roman"/>
          <w:color w:val="000000"/>
        </w:rPr>
        <w:t>todennäköisesti Turun Stoori tekee</w:t>
      </w:r>
      <w:r w:rsidR="0004386C">
        <w:rPr>
          <w:rFonts w:eastAsia="Times New Roman"/>
          <w:color w:val="000000"/>
        </w:rPr>
        <w:t xml:space="preserve"> oman</w:t>
      </w:r>
      <w:r w:rsidRPr="0004386C">
        <w:rPr>
          <w:rFonts w:eastAsia="Times New Roman"/>
          <w:color w:val="000000"/>
        </w:rPr>
        <w:t xml:space="preserve"> kampanjan nuorille</w:t>
      </w:r>
    </w:p>
    <w:p w14:paraId="1565EF73" w14:textId="77777777" w:rsidR="00AC15C4" w:rsidRPr="0004386C" w:rsidRDefault="00AC15C4" w:rsidP="00AC15C4">
      <w:pPr>
        <w:numPr>
          <w:ilvl w:val="1"/>
          <w:numId w:val="1"/>
        </w:numPr>
        <w:spacing w:before="100" w:beforeAutospacing="1" w:after="100" w:afterAutospacing="1" w:line="240" w:lineRule="auto"/>
        <w:rPr>
          <w:rFonts w:eastAsia="Times New Roman"/>
          <w:color w:val="000000"/>
        </w:rPr>
      </w:pPr>
      <w:r w:rsidRPr="0004386C">
        <w:rPr>
          <w:rFonts w:eastAsia="Times New Roman"/>
          <w:color w:val="000000"/>
        </w:rPr>
        <w:lastRenderedPageBreak/>
        <w:t>hiihtoloman lukukampanja</w:t>
      </w:r>
    </w:p>
    <w:p w14:paraId="029FC4A8" w14:textId="77777777" w:rsidR="002A03F6" w:rsidRPr="0004386C" w:rsidRDefault="008C49C2" w:rsidP="002A03F6">
      <w:pPr>
        <w:numPr>
          <w:ilvl w:val="2"/>
          <w:numId w:val="1"/>
        </w:numPr>
        <w:spacing w:before="100" w:beforeAutospacing="1" w:after="100" w:afterAutospacing="1" w:line="240" w:lineRule="auto"/>
        <w:rPr>
          <w:rFonts w:eastAsia="Times New Roman"/>
          <w:color w:val="000000"/>
        </w:rPr>
      </w:pPr>
      <w:r w:rsidRPr="0004386C">
        <w:rPr>
          <w:rFonts w:eastAsia="Times New Roman"/>
          <w:color w:val="000000"/>
        </w:rPr>
        <w:t>todennäköisesti tulossa erteltä jotain</w:t>
      </w:r>
    </w:p>
    <w:p w14:paraId="46480526" w14:textId="77777777" w:rsidR="00AC15C4" w:rsidRPr="0004386C" w:rsidRDefault="00AC15C4" w:rsidP="00AC15C4">
      <w:pPr>
        <w:numPr>
          <w:ilvl w:val="1"/>
          <w:numId w:val="1"/>
        </w:numPr>
        <w:spacing w:before="100" w:beforeAutospacing="1" w:after="100" w:afterAutospacing="1" w:line="240" w:lineRule="auto"/>
        <w:rPr>
          <w:rFonts w:eastAsia="Times New Roman"/>
          <w:color w:val="000000"/>
        </w:rPr>
      </w:pPr>
      <w:r w:rsidRPr="0004386C">
        <w:rPr>
          <w:rFonts w:eastAsia="Times New Roman"/>
          <w:color w:val="000000"/>
        </w:rPr>
        <w:t>valtakunnallisesta e-kirjakokoelmasta tiedottaminen </w:t>
      </w:r>
    </w:p>
    <w:p w14:paraId="53FA4B69" w14:textId="77777777" w:rsidR="00211DF3" w:rsidRPr="0004386C" w:rsidRDefault="00211DF3" w:rsidP="00211DF3">
      <w:pPr>
        <w:numPr>
          <w:ilvl w:val="2"/>
          <w:numId w:val="1"/>
        </w:numPr>
        <w:spacing w:before="100" w:beforeAutospacing="1" w:after="100" w:afterAutospacing="1" w:line="240" w:lineRule="auto"/>
        <w:rPr>
          <w:rFonts w:eastAsia="Times New Roman"/>
          <w:color w:val="000000"/>
        </w:rPr>
      </w:pPr>
      <w:r w:rsidRPr="0004386C">
        <w:rPr>
          <w:rFonts w:eastAsia="Times New Roman"/>
          <w:color w:val="000000"/>
        </w:rPr>
        <w:t>miten niitä voisi mainostaa kouluille?</w:t>
      </w:r>
    </w:p>
    <w:p w14:paraId="442BEC5C" w14:textId="0AF3FFE0" w:rsidR="00211DF3" w:rsidRPr="0004386C" w:rsidRDefault="00211DF3" w:rsidP="00211DF3">
      <w:pPr>
        <w:numPr>
          <w:ilvl w:val="2"/>
          <w:numId w:val="1"/>
        </w:numPr>
        <w:spacing w:before="100" w:beforeAutospacing="1" w:after="100" w:afterAutospacing="1" w:line="240" w:lineRule="auto"/>
        <w:rPr>
          <w:rFonts w:eastAsia="Times New Roman"/>
          <w:color w:val="000000"/>
        </w:rPr>
      </w:pPr>
      <w:r w:rsidRPr="0004386C">
        <w:rPr>
          <w:rFonts w:eastAsia="Times New Roman"/>
          <w:color w:val="000000"/>
        </w:rPr>
        <w:t>miten opettajat suhtautuvat</w:t>
      </w:r>
      <w:r w:rsidR="0004386C">
        <w:rPr>
          <w:rFonts w:eastAsia="Times New Roman"/>
          <w:color w:val="000000"/>
        </w:rPr>
        <w:t xml:space="preserve"> e-kirjoihin</w:t>
      </w:r>
      <w:r w:rsidRPr="0004386C">
        <w:rPr>
          <w:rFonts w:eastAsia="Times New Roman"/>
          <w:color w:val="000000"/>
        </w:rPr>
        <w:t>?</w:t>
      </w:r>
    </w:p>
    <w:p w14:paraId="641770DE" w14:textId="77777777" w:rsidR="002A03F6" w:rsidRPr="0004386C" w:rsidRDefault="002A03F6" w:rsidP="00211DF3">
      <w:pPr>
        <w:numPr>
          <w:ilvl w:val="2"/>
          <w:numId w:val="1"/>
        </w:numPr>
        <w:spacing w:before="100" w:beforeAutospacing="1" w:after="100" w:afterAutospacing="1" w:line="240" w:lineRule="auto"/>
        <w:rPr>
          <w:rFonts w:eastAsia="Times New Roman"/>
          <w:color w:val="000000"/>
        </w:rPr>
      </w:pPr>
      <w:r w:rsidRPr="0004386C">
        <w:rPr>
          <w:rFonts w:eastAsia="Times New Roman"/>
          <w:color w:val="000000"/>
        </w:rPr>
        <w:t>jokaisella lukijalla pitää olla tiedossa oman korttinsa numero ja sen PIN-koodi jotta pääsee kirjautumaan</w:t>
      </w:r>
    </w:p>
    <w:p w14:paraId="7251E09E" w14:textId="77777777" w:rsidR="00211DF3" w:rsidRPr="0004386C" w:rsidRDefault="00211DF3" w:rsidP="00211DF3">
      <w:pPr>
        <w:numPr>
          <w:ilvl w:val="2"/>
          <w:numId w:val="1"/>
        </w:numPr>
        <w:spacing w:before="100" w:beforeAutospacing="1" w:after="100" w:afterAutospacing="1" w:line="240" w:lineRule="auto"/>
        <w:rPr>
          <w:rFonts w:eastAsia="Times New Roman"/>
          <w:color w:val="000000"/>
        </w:rPr>
      </w:pPr>
      <w:r w:rsidRPr="0004386C">
        <w:rPr>
          <w:rFonts w:eastAsia="Times New Roman"/>
          <w:color w:val="000000"/>
        </w:rPr>
        <w:t>Kemiönsaaressa aikomus jalkautua kouluille pop-up-hengessä, jolloin pu</w:t>
      </w:r>
      <w:r w:rsidR="002A03F6" w:rsidRPr="0004386C">
        <w:rPr>
          <w:rFonts w:eastAsia="Times New Roman"/>
          <w:color w:val="000000"/>
        </w:rPr>
        <w:t>uttuvat PIN-koodit eivät ole ong</w:t>
      </w:r>
      <w:r w:rsidRPr="0004386C">
        <w:rPr>
          <w:rFonts w:eastAsia="Times New Roman"/>
          <w:color w:val="000000"/>
        </w:rPr>
        <w:t>elma</w:t>
      </w:r>
    </w:p>
    <w:p w14:paraId="4A2303C9" w14:textId="77777777" w:rsidR="00AC15C4" w:rsidRPr="0004386C" w:rsidRDefault="00AC15C4" w:rsidP="00AC15C4">
      <w:pPr>
        <w:numPr>
          <w:ilvl w:val="1"/>
          <w:numId w:val="1"/>
        </w:numPr>
        <w:spacing w:before="100" w:beforeAutospacing="1" w:after="100" w:afterAutospacing="1" w:line="240" w:lineRule="auto"/>
        <w:rPr>
          <w:rFonts w:eastAsia="Times New Roman"/>
          <w:color w:val="000000"/>
        </w:rPr>
      </w:pPr>
      <w:r w:rsidRPr="0004386C">
        <w:rPr>
          <w:rFonts w:eastAsia="Times New Roman"/>
          <w:color w:val="000000"/>
        </w:rPr>
        <w:t>erten laatima varhaiskasvatuksen ja esiopetuksen yhteistyösuunnitelma</w:t>
      </w:r>
    </w:p>
    <w:p w14:paraId="3C550F8F" w14:textId="77777777" w:rsidR="00AC15C4" w:rsidRPr="0004386C" w:rsidRDefault="00AC15C4"/>
    <w:sectPr w:rsidR="00AC15C4" w:rsidRPr="0004386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6688A"/>
    <w:multiLevelType w:val="multilevel"/>
    <w:tmpl w:val="9510E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6555F1"/>
    <w:multiLevelType w:val="hybridMultilevel"/>
    <w:tmpl w:val="2474E890"/>
    <w:lvl w:ilvl="0" w:tplc="EAEE51BC">
      <w:numFmt w:val="bullet"/>
      <w:lvlText w:val="-"/>
      <w:lvlJc w:val="left"/>
      <w:pPr>
        <w:ind w:left="720" w:hanging="360"/>
      </w:pPr>
      <w:rPr>
        <w:rFonts w:ascii="Calibri" w:eastAsia="Times New Roman"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C4"/>
    <w:rsid w:val="0004386C"/>
    <w:rsid w:val="00101C0E"/>
    <w:rsid w:val="00211DF3"/>
    <w:rsid w:val="002A03F6"/>
    <w:rsid w:val="00634218"/>
    <w:rsid w:val="00821CCA"/>
    <w:rsid w:val="008C49C2"/>
    <w:rsid w:val="00AC15C4"/>
    <w:rsid w:val="00C86559"/>
    <w:rsid w:val="00DF78FE"/>
    <w:rsid w:val="00FD44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4BAA"/>
  <w15:chartTrackingRefBased/>
  <w15:docId w15:val="{6634BB36-2798-4831-B8BC-0906A1B1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0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460674">
      <w:bodyDiv w:val="1"/>
      <w:marLeft w:val="0"/>
      <w:marRight w:val="0"/>
      <w:marTop w:val="0"/>
      <w:marBottom w:val="0"/>
      <w:divBdr>
        <w:top w:val="none" w:sz="0" w:space="0" w:color="auto"/>
        <w:left w:val="none" w:sz="0" w:space="0" w:color="auto"/>
        <w:bottom w:val="none" w:sz="0" w:space="0" w:color="auto"/>
        <w:right w:val="none" w:sz="0" w:space="0" w:color="auto"/>
      </w:divBdr>
    </w:div>
    <w:div w:id="186837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9284DA4AE01143B1187293EDE5D463" ma:contentTypeVersion="12" ma:contentTypeDescription="Create a new document." ma:contentTypeScope="" ma:versionID="dc006c9a3967949bd5703188ce4df419">
  <xsd:schema xmlns:xsd="http://www.w3.org/2001/XMLSchema" xmlns:xs="http://www.w3.org/2001/XMLSchema" xmlns:p="http://schemas.microsoft.com/office/2006/metadata/properties" xmlns:ns3="399405b5-b949-4511-89f3-2b011a8f16bf" xmlns:ns4="7c501294-6b27-4f8c-956b-ca7395993222" targetNamespace="http://schemas.microsoft.com/office/2006/metadata/properties" ma:root="true" ma:fieldsID="e94723fddbf12b5e394d1cc6c70db33d" ns3:_="" ns4:_="">
    <xsd:import namespace="399405b5-b949-4511-89f3-2b011a8f16bf"/>
    <xsd:import namespace="7c501294-6b27-4f8c-956b-ca73959932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405b5-b949-4511-89f3-2b011a8f1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501294-6b27-4f8c-956b-ca73959932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253662-13E3-4C72-9058-6E0120491A3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c501294-6b27-4f8c-956b-ca7395993222"/>
    <ds:schemaRef ds:uri="399405b5-b949-4511-89f3-2b011a8f16bf"/>
    <ds:schemaRef ds:uri="http://www.w3.org/XML/1998/namespace"/>
  </ds:schemaRefs>
</ds:datastoreItem>
</file>

<file path=customXml/itemProps2.xml><?xml version="1.0" encoding="utf-8"?>
<ds:datastoreItem xmlns:ds="http://schemas.openxmlformats.org/officeDocument/2006/customXml" ds:itemID="{909A4347-7631-4FC6-8926-7191C60B083D}">
  <ds:schemaRefs>
    <ds:schemaRef ds:uri="http://schemas.microsoft.com/sharepoint/v3/contenttype/forms"/>
  </ds:schemaRefs>
</ds:datastoreItem>
</file>

<file path=customXml/itemProps3.xml><?xml version="1.0" encoding="utf-8"?>
<ds:datastoreItem xmlns:ds="http://schemas.openxmlformats.org/officeDocument/2006/customXml" ds:itemID="{092D8119-FC79-4492-9519-FC24F8C9B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405b5-b949-4511-89f3-2b011a8f16bf"/>
    <ds:schemaRef ds:uri="7c501294-6b27-4f8c-956b-ca7395993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407</Words>
  <Characters>3298</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Porin kaupunki</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Maiju Harju</dc:creator>
  <cp:keywords/>
  <dc:description/>
  <cp:lastModifiedBy>Maiju Harju</cp:lastModifiedBy>
  <cp:revision>3</cp:revision>
  <dcterms:created xsi:type="dcterms:W3CDTF">2022-01-21T11:00:00Z</dcterms:created>
  <dcterms:modified xsi:type="dcterms:W3CDTF">2022-01-21T13:15:00Z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0x010100839284DA4AE01143B1187293EDE5D463</vt:lpwstr>
  </property>
</Properties>
</file>