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533053" w:rsidRDefault="00EF59FC" w:rsidP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>TURUN KAUPUNGINKIRJASTO</w:t>
      </w: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</w:p>
    <w:p w:rsidR="00EF59FC" w:rsidRPr="00533053" w:rsidRDefault="00EF59FC" w:rsidP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</w:p>
    <w:p w:rsidR="00EF59FC" w:rsidRPr="00533053" w:rsidRDefault="000C62B3" w:rsidP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>Varsojen</w:t>
      </w:r>
      <w:r w:rsidR="009A14F7" w:rsidRPr="00533053">
        <w:rPr>
          <w:rFonts w:asciiTheme="minorHAnsi" w:hAnsiTheme="minorHAnsi"/>
          <w:sz w:val="22"/>
          <w:szCs w:val="22"/>
        </w:rPr>
        <w:t xml:space="preserve"> kokous </w:t>
      </w:r>
      <w:proofErr w:type="gramStart"/>
      <w:r w:rsidR="004964B8">
        <w:rPr>
          <w:rFonts w:asciiTheme="minorHAnsi" w:hAnsiTheme="minorHAnsi"/>
          <w:sz w:val="22"/>
          <w:szCs w:val="22"/>
        </w:rPr>
        <w:t>6</w:t>
      </w:r>
      <w:r w:rsidR="00725BD1">
        <w:rPr>
          <w:rFonts w:asciiTheme="minorHAnsi" w:hAnsiTheme="minorHAnsi"/>
          <w:sz w:val="22"/>
          <w:szCs w:val="22"/>
        </w:rPr>
        <w:t>.9</w:t>
      </w:r>
      <w:r w:rsidR="003132D3" w:rsidRPr="00533053">
        <w:rPr>
          <w:rFonts w:asciiTheme="minorHAnsi" w:hAnsiTheme="minorHAnsi"/>
          <w:sz w:val="22"/>
          <w:szCs w:val="22"/>
        </w:rPr>
        <w:t>. 2019</w:t>
      </w:r>
      <w:proofErr w:type="gramEnd"/>
      <w:r w:rsidR="00771C7C" w:rsidRPr="00533053">
        <w:rPr>
          <w:rFonts w:asciiTheme="minorHAnsi" w:hAnsiTheme="minorHAnsi"/>
          <w:sz w:val="22"/>
          <w:szCs w:val="22"/>
        </w:rPr>
        <w:t xml:space="preserve"> klo </w:t>
      </w:r>
      <w:r w:rsidR="00C917F3">
        <w:rPr>
          <w:rFonts w:asciiTheme="minorHAnsi" w:hAnsiTheme="minorHAnsi"/>
          <w:sz w:val="22"/>
          <w:szCs w:val="22"/>
        </w:rPr>
        <w:t>14-16</w:t>
      </w:r>
    </w:p>
    <w:p w:rsidR="00573782" w:rsidRPr="00533053" w:rsidRDefault="00EF59FC">
      <w:p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ab/>
      </w:r>
      <w:r w:rsidRPr="00533053">
        <w:rPr>
          <w:rFonts w:asciiTheme="minorHAnsi" w:hAnsiTheme="minorHAnsi"/>
          <w:sz w:val="22"/>
          <w:szCs w:val="22"/>
        </w:rPr>
        <w:tab/>
      </w:r>
      <w:r w:rsidR="00615D69" w:rsidRPr="00533053">
        <w:rPr>
          <w:rFonts w:asciiTheme="minorHAnsi" w:hAnsiTheme="minorHAnsi"/>
          <w:sz w:val="22"/>
          <w:szCs w:val="22"/>
        </w:rPr>
        <w:t>Turun pääkirjasto, Iso neuvotteluhuone</w:t>
      </w:r>
    </w:p>
    <w:p w:rsidR="00E81EC1" w:rsidRPr="00533053" w:rsidRDefault="00E81EC1">
      <w:pPr>
        <w:rPr>
          <w:rFonts w:asciiTheme="minorHAnsi" w:hAnsiTheme="minorHAnsi"/>
          <w:b/>
          <w:sz w:val="22"/>
          <w:szCs w:val="22"/>
        </w:rPr>
      </w:pPr>
    </w:p>
    <w:p w:rsidR="00E81EC1" w:rsidRPr="00533053" w:rsidRDefault="00E81EC1">
      <w:pPr>
        <w:rPr>
          <w:rFonts w:asciiTheme="minorHAnsi" w:hAnsiTheme="minorHAnsi"/>
          <w:b/>
          <w:sz w:val="22"/>
          <w:szCs w:val="22"/>
        </w:rPr>
      </w:pPr>
    </w:p>
    <w:p w:rsidR="00062BE7" w:rsidRPr="00533053" w:rsidRDefault="006D1606" w:rsidP="003132D3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b/>
          <w:sz w:val="22"/>
          <w:szCs w:val="22"/>
        </w:rPr>
        <w:t>Kokouksen avaus</w:t>
      </w:r>
      <w:r w:rsidR="00E6331A" w:rsidRPr="00533053">
        <w:rPr>
          <w:rFonts w:asciiTheme="minorHAnsi" w:hAnsiTheme="minorHAnsi"/>
          <w:b/>
          <w:sz w:val="22"/>
          <w:szCs w:val="22"/>
        </w:rPr>
        <w:t xml:space="preserve"> klo 1</w:t>
      </w:r>
      <w:r w:rsidR="00C917F3">
        <w:rPr>
          <w:rFonts w:asciiTheme="minorHAnsi" w:hAnsiTheme="minorHAnsi"/>
          <w:b/>
          <w:sz w:val="22"/>
          <w:szCs w:val="22"/>
        </w:rPr>
        <w:t>4</w:t>
      </w:r>
    </w:p>
    <w:p w:rsidR="00145313" w:rsidRPr="00533053" w:rsidRDefault="00012512" w:rsidP="00062BE7">
      <w:pPr>
        <w:ind w:left="720"/>
        <w:rPr>
          <w:rFonts w:asciiTheme="minorHAnsi" w:hAnsiTheme="minorHAnsi"/>
          <w:sz w:val="22"/>
          <w:szCs w:val="22"/>
        </w:rPr>
      </w:pPr>
      <w:r w:rsidRPr="00533053">
        <w:rPr>
          <w:rFonts w:asciiTheme="minorHAnsi" w:hAnsiTheme="minorHAnsi"/>
          <w:sz w:val="22"/>
          <w:szCs w:val="22"/>
        </w:rPr>
        <w:t xml:space="preserve">(Läsnäolijat erillisellä nimilistalla) </w:t>
      </w:r>
    </w:p>
    <w:p w:rsidR="00012512" w:rsidRPr="00533053" w:rsidRDefault="00012512" w:rsidP="00062BE7">
      <w:pPr>
        <w:ind w:left="720"/>
        <w:rPr>
          <w:rFonts w:asciiTheme="minorHAnsi" w:hAnsiTheme="minorHAnsi"/>
          <w:sz w:val="22"/>
          <w:szCs w:val="22"/>
        </w:rPr>
      </w:pPr>
    </w:p>
    <w:p w:rsidR="00E160BC" w:rsidRPr="00533053" w:rsidRDefault="00A06A0D" w:rsidP="00627262">
      <w:pPr>
        <w:numPr>
          <w:ilvl w:val="0"/>
          <w:numId w:val="4"/>
        </w:numPr>
        <w:rPr>
          <w:rFonts w:asciiTheme="minorHAnsi" w:hAnsiTheme="minorHAnsi"/>
        </w:rPr>
      </w:pPr>
      <w:r w:rsidRPr="00533053">
        <w:rPr>
          <w:rFonts w:asciiTheme="minorHAnsi" w:hAnsiTheme="minorHAnsi"/>
          <w:b/>
          <w:sz w:val="22"/>
          <w:szCs w:val="22"/>
        </w:rPr>
        <w:t>Edellisen koko</w:t>
      </w:r>
      <w:r w:rsidR="00442345" w:rsidRPr="00533053">
        <w:rPr>
          <w:rFonts w:asciiTheme="minorHAnsi" w:hAnsiTheme="minorHAnsi"/>
          <w:b/>
          <w:sz w:val="22"/>
          <w:szCs w:val="22"/>
        </w:rPr>
        <w:t>uksen muistio</w:t>
      </w:r>
    </w:p>
    <w:p w:rsidR="005F2D92" w:rsidRDefault="00441E92" w:rsidP="005F2D92">
      <w:pPr>
        <w:pStyle w:val="Luettelokappale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Heijast</w:t>
      </w:r>
      <w:r w:rsidR="00915823" w:rsidRPr="00533053">
        <w:rPr>
          <w:rFonts w:asciiTheme="minorHAnsi" w:hAnsiTheme="minorHAnsi" w:cs="Times New Roman"/>
        </w:rPr>
        <w:t>etaan näkyville ja käydään</w:t>
      </w:r>
      <w:r w:rsidR="00116190" w:rsidRPr="00533053">
        <w:rPr>
          <w:rFonts w:asciiTheme="minorHAnsi" w:hAnsiTheme="minorHAnsi" w:cs="Times New Roman"/>
        </w:rPr>
        <w:t xml:space="preserve"> </w:t>
      </w:r>
      <w:r w:rsidR="00915823" w:rsidRPr="00533053">
        <w:rPr>
          <w:rFonts w:asciiTheme="minorHAnsi" w:hAnsiTheme="minorHAnsi" w:cs="Times New Roman"/>
        </w:rPr>
        <w:t>läpi</w:t>
      </w:r>
    </w:p>
    <w:p w:rsidR="00A9293E" w:rsidRPr="00533053" w:rsidRDefault="00A9293E" w:rsidP="00A9293E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Kaarinan kirjasto kiinnostunu</w:t>
      </w:r>
      <w:r w:rsidR="00232EC1">
        <w:rPr>
          <w:rFonts w:asciiTheme="minorHAnsi" w:hAnsiTheme="minorHAnsi" w:cs="Times New Roman"/>
        </w:rPr>
        <w:t>t osallistumaan maahanmuuttajille suunnatun Eeli-esitteen yhteispainatukseen.</w:t>
      </w:r>
      <w:proofErr w:type="gramEnd"/>
    </w:p>
    <w:p w:rsidR="00441E92" w:rsidRPr="00533053" w:rsidRDefault="00441E92" w:rsidP="005F2D92">
      <w:pPr>
        <w:pStyle w:val="Luettelokappale"/>
        <w:rPr>
          <w:rFonts w:asciiTheme="minorHAnsi" w:hAnsiTheme="minorHAnsi" w:cs="Times New Roman"/>
        </w:rPr>
      </w:pPr>
    </w:p>
    <w:p w:rsidR="006C1305" w:rsidRPr="00533053" w:rsidRDefault="00AA542F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Tiedotusasioita</w:t>
      </w:r>
    </w:p>
    <w:p w:rsidR="00145313" w:rsidRDefault="00915823" w:rsidP="008B2F82">
      <w:pPr>
        <w:pStyle w:val="Luettelokappale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Jokainen voi halutessaan vuorollaa</w:t>
      </w:r>
      <w:r w:rsidR="00145313" w:rsidRPr="00533053">
        <w:rPr>
          <w:rFonts w:asciiTheme="minorHAnsi" w:hAnsiTheme="minorHAnsi" w:cs="Times New Roman"/>
        </w:rPr>
        <w:t>n kertoa kirjastonsa kuulumisia ja suunnitelmia</w:t>
      </w:r>
    </w:p>
    <w:p w:rsidR="00232EC1" w:rsidRDefault="00232EC1" w:rsidP="008B2F82">
      <w:pPr>
        <w:pStyle w:val="Luettelokappale"/>
        <w:rPr>
          <w:rFonts w:asciiTheme="minorHAnsi" w:hAnsiTheme="minorHAnsi" w:cs="Times New Roman"/>
          <w:b/>
        </w:rPr>
      </w:pPr>
    </w:p>
    <w:p w:rsidR="00623A10" w:rsidRDefault="00A9293E" w:rsidP="008B2F82">
      <w:pPr>
        <w:pStyle w:val="Luettelokappale"/>
        <w:rPr>
          <w:rFonts w:asciiTheme="minorHAnsi" w:hAnsiTheme="minorHAnsi" w:cs="Times New Roman"/>
        </w:rPr>
      </w:pPr>
      <w:r w:rsidRPr="00623A10">
        <w:rPr>
          <w:rFonts w:asciiTheme="minorHAnsi" w:hAnsiTheme="minorHAnsi" w:cs="Times New Roman"/>
          <w:b/>
        </w:rPr>
        <w:t>Laitila</w:t>
      </w:r>
      <w:r w:rsidR="00DF284E" w:rsidRPr="00623A10">
        <w:rPr>
          <w:rFonts w:asciiTheme="minorHAnsi" w:hAnsiTheme="minorHAnsi" w:cs="Times New Roman"/>
          <w:b/>
        </w:rPr>
        <w:t>ssa</w:t>
      </w:r>
      <w:r w:rsidR="00DF284E">
        <w:rPr>
          <w:rFonts w:asciiTheme="minorHAnsi" w:hAnsiTheme="minorHAnsi" w:cs="Times New Roman"/>
        </w:rPr>
        <w:t xml:space="preserve"> </w:t>
      </w:r>
      <w:r w:rsidR="00623A10">
        <w:rPr>
          <w:rFonts w:asciiTheme="minorHAnsi" w:hAnsiTheme="minorHAnsi" w:cs="Times New Roman"/>
        </w:rPr>
        <w:t xml:space="preserve">on </w:t>
      </w:r>
      <w:r w:rsidR="00DF284E">
        <w:rPr>
          <w:rFonts w:asciiTheme="minorHAnsi" w:hAnsiTheme="minorHAnsi" w:cs="Times New Roman"/>
        </w:rPr>
        <w:t>meneillään</w:t>
      </w:r>
      <w:r w:rsidR="00623A10">
        <w:rPr>
          <w:rFonts w:asciiTheme="minorHAnsi" w:hAnsiTheme="minorHAnsi" w:cs="Times New Roman"/>
        </w:rPr>
        <w:t xml:space="preserve"> R</w:t>
      </w:r>
      <w:r>
        <w:rPr>
          <w:rFonts w:asciiTheme="minorHAnsi" w:hAnsiTheme="minorHAnsi" w:cs="Times New Roman"/>
        </w:rPr>
        <w:t>innalla-h</w:t>
      </w:r>
      <w:r w:rsidR="00DF284E">
        <w:rPr>
          <w:rFonts w:asciiTheme="minorHAnsi" w:hAnsiTheme="minorHAnsi" w:cs="Times New Roman"/>
        </w:rPr>
        <w:t>anke</w:t>
      </w:r>
      <w:r w:rsidR="00623A10">
        <w:rPr>
          <w:rFonts w:asciiTheme="minorHAnsi" w:hAnsiTheme="minorHAnsi" w:cs="Times New Roman"/>
        </w:rPr>
        <w:t xml:space="preserve"> (</w:t>
      </w:r>
      <w:r w:rsidR="00623A10" w:rsidRPr="00623A10">
        <w:rPr>
          <w:rFonts w:asciiTheme="minorHAnsi" w:hAnsiTheme="minorHAnsi" w:cs="Times New Roman"/>
        </w:rPr>
        <w:t>https</w:t>
      </w:r>
      <w:proofErr w:type="gramStart"/>
      <w:r w:rsidR="00623A10" w:rsidRPr="00623A10">
        <w:rPr>
          <w:rFonts w:asciiTheme="minorHAnsi" w:hAnsiTheme="minorHAnsi" w:cs="Times New Roman"/>
        </w:rPr>
        <w:t>://</w:t>
      </w:r>
      <w:proofErr w:type="gramEnd"/>
      <w:r w:rsidR="00623A10" w:rsidRPr="00623A10">
        <w:rPr>
          <w:rFonts w:asciiTheme="minorHAnsi" w:hAnsiTheme="minorHAnsi" w:cs="Times New Roman"/>
        </w:rPr>
        <w:t>sites.utu.fi/rinnalla/</w:t>
      </w:r>
      <w:r w:rsidR="00623A10">
        <w:rPr>
          <w:rFonts w:asciiTheme="minorHAnsi" w:hAnsiTheme="minorHAnsi" w:cs="Times New Roman"/>
        </w:rPr>
        <w:t>)</w:t>
      </w:r>
      <w:r w:rsidR="00DF284E">
        <w:rPr>
          <w:rFonts w:asciiTheme="minorHAnsi" w:hAnsiTheme="minorHAnsi" w:cs="Times New Roman"/>
        </w:rPr>
        <w:t xml:space="preserve">. </w:t>
      </w:r>
      <w:r w:rsidR="00623A10">
        <w:rPr>
          <w:rFonts w:asciiTheme="minorHAnsi" w:hAnsiTheme="minorHAnsi" w:cs="Times New Roman"/>
        </w:rPr>
        <w:t>Se on v</w:t>
      </w:r>
      <w:r w:rsidR="00DF284E">
        <w:rPr>
          <w:rFonts w:asciiTheme="minorHAnsi" w:hAnsiTheme="minorHAnsi" w:cs="Times New Roman"/>
        </w:rPr>
        <w:t xml:space="preserve">arhaiskasvatuksen hanke, teemana tunnetaidot. </w:t>
      </w:r>
    </w:p>
    <w:p w:rsidR="00A9293E" w:rsidRDefault="00623A10" w:rsidP="00623A10">
      <w:pPr>
        <w:pStyle w:val="Luettelokappale"/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Kirjastossa tehtävien rastien materiaaleja </w:t>
      </w:r>
      <w:r w:rsidR="00DF284E">
        <w:rPr>
          <w:rFonts w:asciiTheme="minorHAnsi" w:hAnsiTheme="minorHAnsi" w:cs="Times New Roman"/>
        </w:rPr>
        <w:t>pyydettiin jakoon!</w:t>
      </w:r>
    </w:p>
    <w:p w:rsidR="00DF284E" w:rsidRPr="00533053" w:rsidRDefault="00DF284E" w:rsidP="008B2F82">
      <w:pPr>
        <w:pStyle w:val="Luettelokappale"/>
        <w:rPr>
          <w:rFonts w:asciiTheme="minorHAnsi" w:hAnsiTheme="minorHAnsi" w:cs="Times New Roman"/>
        </w:rPr>
      </w:pPr>
      <w:r w:rsidRPr="00623A10">
        <w:rPr>
          <w:rFonts w:asciiTheme="minorHAnsi" w:hAnsiTheme="minorHAnsi" w:cs="Times New Roman"/>
          <w:b/>
        </w:rPr>
        <w:t>Harjavallassa</w:t>
      </w:r>
      <w:r>
        <w:rPr>
          <w:rFonts w:asciiTheme="minorHAnsi" w:hAnsiTheme="minorHAnsi" w:cs="Times New Roman"/>
        </w:rPr>
        <w:t xml:space="preserve"> vietetään 150-vuotisjuhlia</w:t>
      </w:r>
      <w:r w:rsidR="00623A10">
        <w:rPr>
          <w:rFonts w:asciiTheme="minorHAnsi" w:hAnsiTheme="minorHAnsi" w:cs="Times New Roman"/>
        </w:rPr>
        <w:t>. K</w:t>
      </w:r>
      <w:r>
        <w:rPr>
          <w:rFonts w:asciiTheme="minorHAnsi" w:hAnsiTheme="minorHAnsi" w:cs="Times New Roman"/>
        </w:rPr>
        <w:t xml:space="preserve">aikki vuosiluokat </w:t>
      </w:r>
      <w:r w:rsidR="00623A10">
        <w:rPr>
          <w:rFonts w:asciiTheme="minorHAnsi" w:hAnsiTheme="minorHAnsi" w:cs="Times New Roman"/>
        </w:rPr>
        <w:t xml:space="preserve">ovat jo käyneet vinkkauksessa. 3. luokalle tulossa salapoliisiseikkailu lokakuussa. </w:t>
      </w:r>
      <w:proofErr w:type="gramStart"/>
      <w:r>
        <w:rPr>
          <w:rFonts w:asciiTheme="minorHAnsi" w:hAnsiTheme="minorHAnsi" w:cs="Times New Roman"/>
        </w:rPr>
        <w:t xml:space="preserve">Jari Mäkipää tulossa </w:t>
      </w:r>
      <w:r w:rsidR="00623A10">
        <w:rPr>
          <w:rFonts w:asciiTheme="minorHAnsi" w:hAnsiTheme="minorHAnsi" w:cs="Times New Roman"/>
        </w:rPr>
        <w:t xml:space="preserve">vierailemaan </w:t>
      </w:r>
      <w:r>
        <w:rPr>
          <w:rFonts w:asciiTheme="minorHAnsi" w:hAnsiTheme="minorHAnsi" w:cs="Times New Roman"/>
        </w:rPr>
        <w:t>kouluihin.</w:t>
      </w:r>
      <w:proofErr w:type="gramEnd"/>
      <w:r>
        <w:rPr>
          <w:rFonts w:asciiTheme="minorHAnsi" w:hAnsiTheme="minorHAnsi" w:cs="Times New Roman"/>
        </w:rPr>
        <w:t xml:space="preserve"> </w:t>
      </w:r>
    </w:p>
    <w:p w:rsidR="004B752E" w:rsidRDefault="00623A10" w:rsidP="00C917F3">
      <w:pPr>
        <w:pStyle w:val="Luettelokappale"/>
        <w:rPr>
          <w:rFonts w:asciiTheme="minorHAnsi" w:hAnsiTheme="minorHAnsi" w:cs="Times New Roman"/>
        </w:rPr>
      </w:pPr>
      <w:r w:rsidRPr="00623A10">
        <w:rPr>
          <w:rFonts w:asciiTheme="minorHAnsi" w:hAnsiTheme="minorHAnsi" w:cs="Times New Roman"/>
          <w:b/>
        </w:rPr>
        <w:t>Raumalla</w:t>
      </w:r>
      <w:r>
        <w:rPr>
          <w:rFonts w:asciiTheme="minorHAnsi" w:hAnsiTheme="minorHAnsi" w:cs="Times New Roman"/>
        </w:rPr>
        <w:t xml:space="preserve"> on myös meneillään </w:t>
      </w:r>
      <w:r w:rsidR="00DF284E">
        <w:rPr>
          <w:rFonts w:asciiTheme="minorHAnsi" w:hAnsiTheme="minorHAnsi" w:cs="Times New Roman"/>
        </w:rPr>
        <w:t xml:space="preserve">Rinnalla-hanke. </w:t>
      </w:r>
    </w:p>
    <w:p w:rsidR="009C72EE" w:rsidRDefault="00DF284E" w:rsidP="00C917F3">
      <w:pPr>
        <w:pStyle w:val="Luettelokappale"/>
        <w:rPr>
          <w:rFonts w:asciiTheme="minorHAnsi" w:hAnsiTheme="minorHAnsi" w:cs="Times New Roman"/>
        </w:rPr>
      </w:pPr>
      <w:r w:rsidRPr="00623A10">
        <w:rPr>
          <w:rFonts w:asciiTheme="minorHAnsi" w:hAnsiTheme="minorHAnsi" w:cs="Times New Roman"/>
          <w:b/>
        </w:rPr>
        <w:t>Masku</w:t>
      </w:r>
      <w:r w:rsidR="00623A10">
        <w:rPr>
          <w:rFonts w:asciiTheme="minorHAnsi" w:hAnsiTheme="minorHAnsi" w:cs="Times New Roman"/>
          <w:b/>
        </w:rPr>
        <w:t>ssa</w:t>
      </w:r>
      <w:r>
        <w:rPr>
          <w:rFonts w:asciiTheme="minorHAnsi" w:hAnsiTheme="minorHAnsi" w:cs="Times New Roman"/>
        </w:rPr>
        <w:t xml:space="preserve"> </w:t>
      </w:r>
      <w:r w:rsidR="00623A10">
        <w:rPr>
          <w:rFonts w:asciiTheme="minorHAnsi" w:hAnsiTheme="minorHAnsi" w:cs="Times New Roman"/>
        </w:rPr>
        <w:t xml:space="preserve">pidetään päiväsatukerhoa hankerahoilla. </w:t>
      </w:r>
      <w:r>
        <w:rPr>
          <w:rFonts w:asciiTheme="minorHAnsi" w:hAnsiTheme="minorHAnsi" w:cs="Times New Roman"/>
        </w:rPr>
        <w:t xml:space="preserve">Kirjasto tarjoaa tilan vetäjälle. </w:t>
      </w:r>
      <w:proofErr w:type="gramStart"/>
      <w:r>
        <w:rPr>
          <w:rFonts w:asciiTheme="minorHAnsi" w:hAnsiTheme="minorHAnsi" w:cs="Times New Roman"/>
        </w:rPr>
        <w:t>Lukulemmikki tulossa käymään.</w:t>
      </w:r>
      <w:proofErr w:type="gramEnd"/>
      <w:r>
        <w:rPr>
          <w:rFonts w:asciiTheme="minorHAnsi" w:hAnsiTheme="minorHAnsi" w:cs="Times New Roman"/>
        </w:rPr>
        <w:t xml:space="preserve"> </w:t>
      </w:r>
    </w:p>
    <w:p w:rsidR="00DF284E" w:rsidRPr="00623A10" w:rsidRDefault="009C72EE" w:rsidP="00623A10">
      <w:pPr>
        <w:pStyle w:val="Luettelokappale"/>
        <w:rPr>
          <w:rFonts w:asciiTheme="minorHAnsi" w:hAnsiTheme="minorHAnsi" w:cs="Times New Roman"/>
        </w:rPr>
      </w:pPr>
      <w:r w:rsidRPr="00623A10">
        <w:rPr>
          <w:rFonts w:asciiTheme="minorHAnsi" w:hAnsiTheme="minorHAnsi" w:cs="Times New Roman"/>
          <w:b/>
        </w:rPr>
        <w:t>Somero</w:t>
      </w:r>
      <w:r>
        <w:rPr>
          <w:rFonts w:asciiTheme="minorHAnsi" w:hAnsiTheme="minorHAnsi" w:cs="Times New Roman"/>
        </w:rPr>
        <w:t xml:space="preserve">: Terhi </w:t>
      </w:r>
      <w:r w:rsidR="00623A10">
        <w:rPr>
          <w:rFonts w:asciiTheme="minorHAnsi" w:hAnsiTheme="minorHAnsi" w:cs="Times New Roman"/>
        </w:rPr>
        <w:t xml:space="preserve">on vinkannut </w:t>
      </w:r>
      <w:r>
        <w:rPr>
          <w:rFonts w:asciiTheme="minorHAnsi" w:hAnsiTheme="minorHAnsi" w:cs="Times New Roman"/>
        </w:rPr>
        <w:t xml:space="preserve">lukiolaisille ”vaikuttavia tietokirjoja”. 7. </w:t>
      </w:r>
      <w:proofErr w:type="spellStart"/>
      <w:r>
        <w:rPr>
          <w:rFonts w:asciiTheme="minorHAnsi" w:hAnsiTheme="minorHAnsi" w:cs="Times New Roman"/>
        </w:rPr>
        <w:t>lk</w:t>
      </w:r>
      <w:proofErr w:type="spellEnd"/>
      <w:r>
        <w:rPr>
          <w:rFonts w:asciiTheme="minorHAnsi" w:hAnsiTheme="minorHAnsi" w:cs="Times New Roman"/>
        </w:rPr>
        <w:t xml:space="preserve"> </w:t>
      </w:r>
      <w:r w:rsidR="00623A10">
        <w:rPr>
          <w:rFonts w:asciiTheme="minorHAnsi" w:hAnsiTheme="minorHAnsi" w:cs="Times New Roman"/>
        </w:rPr>
        <w:t xml:space="preserve">on käynyt </w:t>
      </w:r>
      <w:r>
        <w:rPr>
          <w:rFonts w:asciiTheme="minorHAnsi" w:hAnsiTheme="minorHAnsi" w:cs="Times New Roman"/>
        </w:rPr>
        <w:t xml:space="preserve">vinkkauksessa ja tiedonhaun </w:t>
      </w:r>
      <w:r w:rsidR="00623A10">
        <w:rPr>
          <w:rFonts w:asciiTheme="minorHAnsi" w:hAnsiTheme="minorHAnsi" w:cs="Times New Roman"/>
        </w:rPr>
        <w:t xml:space="preserve">opetuksessa. Harry Potter </w:t>
      </w:r>
      <w:proofErr w:type="gramStart"/>
      <w:r w:rsidR="00623A10">
        <w:rPr>
          <w:rFonts w:asciiTheme="minorHAnsi" w:hAnsiTheme="minorHAnsi" w:cs="Times New Roman"/>
        </w:rPr>
        <w:t>–iltoja</w:t>
      </w:r>
      <w:proofErr w:type="gramEnd"/>
      <w:r w:rsidR="00623A10">
        <w:rPr>
          <w:rFonts w:asciiTheme="minorHAnsi" w:hAnsiTheme="minorHAnsi" w:cs="Times New Roman"/>
        </w:rPr>
        <w:t xml:space="preserve"> järjestetään nuorisotoimen kanssa:</w:t>
      </w:r>
      <w:r>
        <w:rPr>
          <w:rFonts w:asciiTheme="minorHAnsi" w:hAnsiTheme="minorHAnsi" w:cs="Times New Roman"/>
        </w:rPr>
        <w:t xml:space="preserve"> Keskustelua kirjoista ja teemaan liittyvää toimintaa: ristikoita, pieniä kilpailuja</w:t>
      </w:r>
      <w:r w:rsidR="00623A10">
        <w:rPr>
          <w:rFonts w:asciiTheme="minorHAnsi" w:hAnsiTheme="minorHAnsi" w:cs="Times New Roman"/>
        </w:rPr>
        <w:t xml:space="preserve"> ym</w:t>
      </w:r>
      <w:r>
        <w:rPr>
          <w:rFonts w:asciiTheme="minorHAnsi" w:hAnsiTheme="minorHAnsi" w:cs="Times New Roman"/>
        </w:rPr>
        <w:t xml:space="preserve">. </w:t>
      </w:r>
      <w:r w:rsidR="00623A10">
        <w:rPr>
          <w:rFonts w:asciiTheme="minorHAnsi" w:hAnsiTheme="minorHAnsi" w:cs="Times New Roman"/>
        </w:rPr>
        <w:t>8. luokkalaisille tulossa m</w:t>
      </w:r>
      <w:r>
        <w:rPr>
          <w:rFonts w:asciiTheme="minorHAnsi" w:hAnsiTheme="minorHAnsi" w:cs="Times New Roman"/>
        </w:rPr>
        <w:t xml:space="preserve">urhamysteeri ja pakopeli. </w:t>
      </w:r>
      <w:r w:rsidRPr="00623A10">
        <w:rPr>
          <w:rFonts w:asciiTheme="minorHAnsi" w:hAnsiTheme="minorHAnsi" w:cs="Times New Roman"/>
        </w:rPr>
        <w:t xml:space="preserve">Pienemmille </w:t>
      </w:r>
      <w:r w:rsidR="00623A10">
        <w:rPr>
          <w:rFonts w:asciiTheme="minorHAnsi" w:hAnsiTheme="minorHAnsi" w:cs="Times New Roman"/>
        </w:rPr>
        <w:t xml:space="preserve">järjestetään nallejengi-kerhoa. Lisäksi </w:t>
      </w:r>
      <w:proofErr w:type="spellStart"/>
      <w:r w:rsidR="00623A10">
        <w:rPr>
          <w:rFonts w:asciiTheme="minorHAnsi" w:hAnsiTheme="minorHAnsi" w:cs="Times New Roman"/>
        </w:rPr>
        <w:t>Maukka</w:t>
      </w:r>
      <w:proofErr w:type="spellEnd"/>
      <w:r w:rsidR="00623A10">
        <w:rPr>
          <w:rFonts w:asciiTheme="minorHAnsi" w:hAnsiTheme="minorHAnsi" w:cs="Times New Roman"/>
        </w:rPr>
        <w:t xml:space="preserve"> ja </w:t>
      </w:r>
      <w:proofErr w:type="spellStart"/>
      <w:r w:rsidR="00623A10">
        <w:rPr>
          <w:rFonts w:asciiTheme="minorHAnsi" w:hAnsiTheme="minorHAnsi" w:cs="Times New Roman"/>
        </w:rPr>
        <w:t>Väykkä</w:t>
      </w:r>
      <w:proofErr w:type="spellEnd"/>
      <w:r w:rsidR="00623A10">
        <w:rPr>
          <w:rFonts w:asciiTheme="minorHAnsi" w:hAnsiTheme="minorHAnsi" w:cs="Times New Roman"/>
        </w:rPr>
        <w:t>-hahmojen esittäjät</w:t>
      </w:r>
      <w:r w:rsidRPr="00623A10">
        <w:rPr>
          <w:rFonts w:asciiTheme="minorHAnsi" w:hAnsiTheme="minorHAnsi" w:cs="Times New Roman"/>
        </w:rPr>
        <w:t xml:space="preserve"> </w:t>
      </w:r>
      <w:r w:rsidR="00623A10">
        <w:rPr>
          <w:rFonts w:asciiTheme="minorHAnsi" w:hAnsiTheme="minorHAnsi" w:cs="Times New Roman"/>
        </w:rPr>
        <w:t xml:space="preserve">ovat syksyllä tulossa </w:t>
      </w:r>
      <w:proofErr w:type="spellStart"/>
      <w:r w:rsidR="00623A10">
        <w:rPr>
          <w:rFonts w:asciiTheme="minorHAnsi" w:hAnsiTheme="minorHAnsi" w:cs="Times New Roman"/>
        </w:rPr>
        <w:t>tulossa</w:t>
      </w:r>
      <w:proofErr w:type="spellEnd"/>
      <w:r w:rsidR="00623A10">
        <w:rPr>
          <w:rFonts w:asciiTheme="minorHAnsi" w:hAnsiTheme="minorHAnsi" w:cs="Times New Roman"/>
        </w:rPr>
        <w:t xml:space="preserve"> kirjaston tapahtumaan</w:t>
      </w:r>
      <w:r w:rsidRPr="00623A10">
        <w:rPr>
          <w:rFonts w:asciiTheme="minorHAnsi" w:hAnsiTheme="minorHAnsi" w:cs="Times New Roman"/>
        </w:rPr>
        <w:t xml:space="preserve">. </w:t>
      </w:r>
      <w:r w:rsidR="00DF284E" w:rsidRPr="00623A10">
        <w:rPr>
          <w:rFonts w:asciiTheme="minorHAnsi" w:hAnsiTheme="minorHAnsi" w:cs="Times New Roman"/>
        </w:rPr>
        <w:t xml:space="preserve"> </w:t>
      </w:r>
    </w:p>
    <w:p w:rsidR="00623A10" w:rsidRDefault="00623A10" w:rsidP="00C917F3">
      <w:pPr>
        <w:pStyle w:val="Luettelokappale"/>
        <w:rPr>
          <w:rFonts w:asciiTheme="minorHAnsi" w:hAnsiTheme="minorHAnsi" w:cs="Times New Roman"/>
        </w:rPr>
      </w:pPr>
    </w:p>
    <w:p w:rsidR="009C72EE" w:rsidRDefault="009C72EE" w:rsidP="00C917F3">
      <w:pPr>
        <w:pStyle w:val="Luettelokappale"/>
        <w:rPr>
          <w:rFonts w:asciiTheme="minorHAnsi" w:hAnsiTheme="minorHAnsi" w:cs="Times New Roman"/>
        </w:rPr>
      </w:pPr>
      <w:r w:rsidRPr="00232EC1">
        <w:rPr>
          <w:rFonts w:asciiTheme="minorHAnsi" w:hAnsiTheme="minorHAnsi" w:cs="Times New Roman"/>
          <w:b/>
        </w:rPr>
        <w:t>Raisiossa</w:t>
      </w:r>
      <w:r>
        <w:rPr>
          <w:rFonts w:asciiTheme="minorHAnsi" w:hAnsiTheme="minorHAnsi" w:cs="Times New Roman"/>
        </w:rPr>
        <w:t xml:space="preserve"> </w:t>
      </w:r>
      <w:r w:rsidR="00232EC1">
        <w:rPr>
          <w:rFonts w:asciiTheme="minorHAnsi" w:hAnsiTheme="minorHAnsi" w:cs="Times New Roman"/>
        </w:rPr>
        <w:t xml:space="preserve">joudutaan selviämään vähemmällä henkilökunnalla, kun </w:t>
      </w:r>
      <w:r>
        <w:rPr>
          <w:rFonts w:asciiTheme="minorHAnsi" w:hAnsiTheme="minorHAnsi" w:cs="Times New Roman"/>
        </w:rPr>
        <w:t xml:space="preserve">Johanna </w:t>
      </w:r>
      <w:r w:rsidR="00232EC1">
        <w:rPr>
          <w:rFonts w:asciiTheme="minorHAnsi" w:hAnsiTheme="minorHAnsi" w:cs="Times New Roman"/>
        </w:rPr>
        <w:t>on virkavapaalla. ”</w:t>
      </w:r>
      <w:proofErr w:type="spellStart"/>
      <w:r>
        <w:rPr>
          <w:rFonts w:asciiTheme="minorHAnsi" w:hAnsiTheme="minorHAnsi" w:cs="Times New Roman"/>
        </w:rPr>
        <w:t>Etsäämulmittä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lukis</w:t>
      </w:r>
      <w:proofErr w:type="spellEnd"/>
      <w:r w:rsidR="00232EC1">
        <w:rPr>
          <w:rFonts w:asciiTheme="minorHAnsi" w:hAnsiTheme="minorHAnsi" w:cs="Times New Roman"/>
        </w:rPr>
        <w:t xml:space="preserve">” </w:t>
      </w:r>
      <w:proofErr w:type="gramStart"/>
      <w:r w:rsidR="00232EC1">
        <w:rPr>
          <w:rFonts w:asciiTheme="minorHAnsi" w:hAnsiTheme="minorHAnsi" w:cs="Times New Roman"/>
        </w:rPr>
        <w:t>–hankkeen</w:t>
      </w:r>
      <w:proofErr w:type="gramEnd"/>
      <w:r w:rsidR="00232EC1">
        <w:rPr>
          <w:rFonts w:asciiTheme="minorHAnsi" w:hAnsiTheme="minorHAnsi" w:cs="Times New Roman"/>
        </w:rPr>
        <w:t xml:space="preserve"> myötä jalkaudutaan neuvoloihin. Perheiden teemalauantaissa saadaan oikea poni vierailemaan kirjaston nurmikolle. Lokakuussa järjestetään </w:t>
      </w:r>
      <w:r>
        <w:rPr>
          <w:rFonts w:asciiTheme="minorHAnsi" w:hAnsiTheme="minorHAnsi" w:cs="Times New Roman"/>
        </w:rPr>
        <w:t xml:space="preserve">Star </w:t>
      </w:r>
      <w:proofErr w:type="spellStart"/>
      <w:r>
        <w:rPr>
          <w:rFonts w:asciiTheme="minorHAnsi" w:hAnsiTheme="minorHAnsi" w:cs="Times New Roman"/>
        </w:rPr>
        <w:t>Wars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gramStart"/>
      <w:r>
        <w:rPr>
          <w:rFonts w:asciiTheme="minorHAnsi" w:hAnsiTheme="minorHAnsi" w:cs="Times New Roman"/>
        </w:rPr>
        <w:t>–lauantai</w:t>
      </w:r>
      <w:proofErr w:type="gramEnd"/>
      <w:r>
        <w:rPr>
          <w:rFonts w:asciiTheme="minorHAnsi" w:hAnsiTheme="minorHAnsi" w:cs="Times New Roman"/>
        </w:rPr>
        <w:t xml:space="preserve"> </w:t>
      </w:r>
      <w:r w:rsidR="00232EC1">
        <w:rPr>
          <w:rFonts w:asciiTheme="minorHAnsi" w:hAnsiTheme="minorHAnsi" w:cs="Times New Roman"/>
        </w:rPr>
        <w:t xml:space="preserve">yhteistyössä </w:t>
      </w:r>
      <w:r w:rsidR="00683347">
        <w:rPr>
          <w:rFonts w:asciiTheme="minorHAnsi" w:hAnsiTheme="minorHAnsi" w:cs="Times New Roman"/>
        </w:rPr>
        <w:t>No</w:t>
      </w:r>
      <w:r w:rsidR="00232EC1">
        <w:rPr>
          <w:rFonts w:asciiTheme="minorHAnsi" w:hAnsiTheme="minorHAnsi" w:cs="Times New Roman"/>
        </w:rPr>
        <w:t xml:space="preserve">rdic </w:t>
      </w:r>
      <w:proofErr w:type="spellStart"/>
      <w:r w:rsidR="00232EC1">
        <w:rPr>
          <w:rFonts w:asciiTheme="minorHAnsi" w:hAnsiTheme="minorHAnsi" w:cs="Times New Roman"/>
        </w:rPr>
        <w:t>Garrison</w:t>
      </w:r>
      <w:proofErr w:type="spellEnd"/>
      <w:r w:rsidR="00232EC1">
        <w:rPr>
          <w:rFonts w:asciiTheme="minorHAnsi" w:hAnsiTheme="minorHAnsi" w:cs="Times New Roman"/>
        </w:rPr>
        <w:t>-järjestön kanssa.</w:t>
      </w:r>
      <w:r w:rsidR="0068334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Marraskuussa isälauantai. </w:t>
      </w:r>
      <w:r w:rsidR="00683347">
        <w:rPr>
          <w:rFonts w:asciiTheme="minorHAnsi" w:hAnsiTheme="minorHAnsi" w:cs="Times New Roman"/>
        </w:rPr>
        <w:t xml:space="preserve">Joulukuussa smurffibileet. </w:t>
      </w:r>
      <w:r w:rsidR="00232EC1">
        <w:rPr>
          <w:rFonts w:asciiTheme="minorHAnsi" w:hAnsiTheme="minorHAnsi" w:cs="Times New Roman"/>
        </w:rPr>
        <w:t xml:space="preserve">Viiru ja Pesosen syntymäpäivät dramatisoidaan, </w:t>
      </w:r>
      <w:r w:rsidR="00232EC1">
        <w:rPr>
          <w:rFonts w:asciiTheme="minorHAnsi" w:hAnsiTheme="minorHAnsi" w:cs="Times New Roman"/>
        </w:rPr>
        <w:t xml:space="preserve">ja esityksellä juhlistetaan kirjaston 20-vuotissynttäreitä. Harjoitusten takia myös synttärisalkku on varattu Raisioon koko syksyksi, sitä saa toki lyhytlainaan Raisiosta. </w:t>
      </w:r>
    </w:p>
    <w:p w:rsidR="00232EC1" w:rsidRPr="00232EC1" w:rsidRDefault="00232EC1" w:rsidP="00232EC1">
      <w:pPr>
        <w:pStyle w:val="Luettelokappale"/>
        <w:numPr>
          <w:ilvl w:val="0"/>
          <w:numId w:val="7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keskusteltiin lasermiekka-askartelusta. </w:t>
      </w:r>
      <w:r w:rsidR="00683347">
        <w:rPr>
          <w:rFonts w:asciiTheme="minorHAnsi" w:hAnsiTheme="minorHAnsi" w:cs="Times New Roman"/>
        </w:rPr>
        <w:t xml:space="preserve">Hyviä miekkoja saa myös makuualustamateriaalista joka päällystetään foliolla. </w:t>
      </w:r>
    </w:p>
    <w:p w:rsidR="00683347" w:rsidRPr="00232EC1" w:rsidRDefault="00683347" w:rsidP="00232EC1">
      <w:pPr>
        <w:pStyle w:val="Luettelokappale"/>
        <w:rPr>
          <w:rFonts w:asciiTheme="minorHAnsi" w:hAnsiTheme="minorHAnsi" w:cs="Times New Roman"/>
        </w:rPr>
      </w:pPr>
      <w:r w:rsidRPr="00232EC1">
        <w:rPr>
          <w:rFonts w:asciiTheme="minorHAnsi" w:hAnsiTheme="minorHAnsi" w:cs="Times New Roman"/>
          <w:b/>
        </w:rPr>
        <w:t>Kaarinassa</w:t>
      </w:r>
      <w:r>
        <w:rPr>
          <w:rFonts w:asciiTheme="minorHAnsi" w:hAnsiTheme="minorHAnsi" w:cs="Times New Roman"/>
        </w:rPr>
        <w:t xml:space="preserve">: </w:t>
      </w:r>
      <w:r w:rsidR="00232EC1">
        <w:rPr>
          <w:rFonts w:asciiTheme="minorHAnsi" w:hAnsiTheme="minorHAnsi" w:cs="Times New Roman"/>
        </w:rPr>
        <w:t xml:space="preserve">on harvinaisen hyvä henkilökuntatilanne, kun </w:t>
      </w:r>
      <w:r>
        <w:rPr>
          <w:rFonts w:asciiTheme="minorHAnsi" w:hAnsiTheme="minorHAnsi" w:cs="Times New Roman"/>
        </w:rPr>
        <w:t xml:space="preserve">kaikki vakituiset </w:t>
      </w:r>
      <w:r w:rsidR="00232EC1">
        <w:rPr>
          <w:rFonts w:asciiTheme="minorHAnsi" w:hAnsiTheme="minorHAnsi" w:cs="Times New Roman"/>
        </w:rPr>
        <w:t xml:space="preserve">ovat </w:t>
      </w:r>
      <w:r>
        <w:rPr>
          <w:rFonts w:asciiTheme="minorHAnsi" w:hAnsiTheme="minorHAnsi" w:cs="Times New Roman"/>
        </w:rPr>
        <w:t xml:space="preserve">paikalla. </w:t>
      </w:r>
      <w:proofErr w:type="spellStart"/>
      <w:r>
        <w:rPr>
          <w:rFonts w:asciiTheme="minorHAnsi" w:hAnsiTheme="minorHAnsi" w:cs="Times New Roman"/>
        </w:rPr>
        <w:t>Kitsunecon</w:t>
      </w:r>
      <w:proofErr w:type="spellEnd"/>
      <w:r>
        <w:rPr>
          <w:rFonts w:asciiTheme="minorHAnsi" w:hAnsiTheme="minorHAnsi" w:cs="Times New Roman"/>
        </w:rPr>
        <w:t xml:space="preserve"> tulossa 9.11. </w:t>
      </w:r>
      <w:proofErr w:type="gramStart"/>
      <w:r>
        <w:rPr>
          <w:rFonts w:asciiTheme="minorHAnsi" w:hAnsiTheme="minorHAnsi" w:cs="Times New Roman"/>
        </w:rPr>
        <w:t xml:space="preserve">Pienten lasten lukuhanke alkamassa: </w:t>
      </w:r>
      <w:r w:rsidR="00232EC1">
        <w:rPr>
          <w:rFonts w:asciiTheme="minorHAnsi" w:hAnsiTheme="minorHAnsi" w:cs="Times New Roman"/>
        </w:rPr>
        <w:t>luku</w:t>
      </w:r>
      <w:r>
        <w:rPr>
          <w:rFonts w:asciiTheme="minorHAnsi" w:hAnsiTheme="minorHAnsi" w:cs="Times New Roman"/>
        </w:rPr>
        <w:t>passi, kirjalista, musiikkisatuhetkiä.</w:t>
      </w:r>
      <w:proofErr w:type="gramEnd"/>
      <w:r w:rsidRPr="00232EC1">
        <w:rPr>
          <w:rFonts w:asciiTheme="minorHAnsi" w:hAnsiTheme="minorHAnsi" w:cs="Times New Roman"/>
        </w:rPr>
        <w:t xml:space="preserve"> </w:t>
      </w:r>
      <w:r w:rsidR="001267FD">
        <w:rPr>
          <w:rFonts w:asciiTheme="minorHAnsi" w:hAnsiTheme="minorHAnsi" w:cs="Times New Roman"/>
        </w:rPr>
        <w:t>Yhdessä perhekeskuksen kanssa vietetään</w:t>
      </w:r>
      <w:r w:rsidR="001267FD">
        <w:rPr>
          <w:rFonts w:asciiTheme="minorHAnsi" w:hAnsiTheme="minorHAnsi" w:cs="Times New Roman"/>
        </w:rPr>
        <w:t xml:space="preserve"> seksuaalikasvatuksen lokakuuta. </w:t>
      </w:r>
      <w:r w:rsidR="001267FD">
        <w:rPr>
          <w:rFonts w:asciiTheme="minorHAnsi" w:hAnsiTheme="minorHAnsi" w:cs="Times New Roman"/>
        </w:rPr>
        <w:t xml:space="preserve">Kirjastolla on </w:t>
      </w:r>
      <w:r w:rsidR="001267FD">
        <w:rPr>
          <w:rFonts w:asciiTheme="minorHAnsi" w:hAnsiTheme="minorHAnsi" w:cs="Times New Roman"/>
        </w:rPr>
        <w:t xml:space="preserve">5 teemailtaa. </w:t>
      </w:r>
      <w:r w:rsidR="001267FD">
        <w:rPr>
          <w:rFonts w:asciiTheme="minorHAnsi" w:hAnsiTheme="minorHAnsi" w:cs="Times New Roman"/>
        </w:rPr>
        <w:t>Pienemmillekin lapsille on ohjelmaa, puhutaan positiivisesta kehonkuvasta jne</w:t>
      </w:r>
      <w:r w:rsidR="001267FD">
        <w:rPr>
          <w:rFonts w:asciiTheme="minorHAnsi" w:hAnsiTheme="minorHAnsi" w:cs="Times New Roman"/>
        </w:rPr>
        <w:t>.</w:t>
      </w:r>
    </w:p>
    <w:p w:rsidR="00683347" w:rsidRDefault="00683347" w:rsidP="00C917F3">
      <w:pPr>
        <w:pStyle w:val="Luettelokappale"/>
        <w:rPr>
          <w:rFonts w:asciiTheme="minorHAnsi" w:hAnsiTheme="minorHAnsi" w:cs="Times New Roman"/>
        </w:rPr>
      </w:pPr>
      <w:r w:rsidRPr="00232EC1">
        <w:rPr>
          <w:rFonts w:asciiTheme="minorHAnsi" w:hAnsiTheme="minorHAnsi" w:cs="Times New Roman"/>
          <w:b/>
        </w:rPr>
        <w:t>Vahdolla</w:t>
      </w:r>
      <w:r>
        <w:rPr>
          <w:rFonts w:asciiTheme="minorHAnsi" w:hAnsiTheme="minorHAnsi" w:cs="Times New Roman"/>
        </w:rPr>
        <w:t xml:space="preserve"> jatkuu Lukuiloa-hanke. Vierai</w:t>
      </w:r>
      <w:r w:rsidR="00232EC1">
        <w:rPr>
          <w:rFonts w:asciiTheme="minorHAnsi" w:hAnsiTheme="minorHAnsi" w:cs="Times New Roman"/>
        </w:rPr>
        <w:t>llaan päiväkodeissa, vanhainkodei</w:t>
      </w:r>
      <w:r>
        <w:rPr>
          <w:rFonts w:asciiTheme="minorHAnsi" w:hAnsiTheme="minorHAnsi" w:cs="Times New Roman"/>
        </w:rPr>
        <w:t xml:space="preserve">ssa. Kerätään </w:t>
      </w:r>
      <w:r w:rsidR="00232EC1">
        <w:rPr>
          <w:rFonts w:asciiTheme="minorHAnsi" w:hAnsiTheme="minorHAnsi" w:cs="Times New Roman"/>
        </w:rPr>
        <w:t xml:space="preserve">Vahdon omia </w:t>
      </w:r>
      <w:r>
        <w:rPr>
          <w:rFonts w:asciiTheme="minorHAnsi" w:hAnsiTheme="minorHAnsi" w:cs="Times New Roman"/>
        </w:rPr>
        <w:t xml:space="preserve">satusalkkuja. </w:t>
      </w:r>
      <w:proofErr w:type="gramStart"/>
      <w:r w:rsidR="000F317F">
        <w:rPr>
          <w:rFonts w:asciiTheme="minorHAnsi" w:hAnsiTheme="minorHAnsi" w:cs="Times New Roman"/>
        </w:rPr>
        <w:t xml:space="preserve">Harjavallan </w:t>
      </w:r>
      <w:r w:rsidR="00232EC1">
        <w:rPr>
          <w:rFonts w:asciiTheme="minorHAnsi" w:hAnsiTheme="minorHAnsi" w:cs="Times New Roman"/>
        </w:rPr>
        <w:t xml:space="preserve">tutustumismatkan </w:t>
      </w:r>
      <w:r w:rsidR="000F317F">
        <w:rPr>
          <w:rFonts w:asciiTheme="minorHAnsi" w:hAnsiTheme="minorHAnsi" w:cs="Times New Roman"/>
        </w:rPr>
        <w:t>innoittamana hankittu paikalliselta puusepältä nukketeatterilavasteet.</w:t>
      </w:r>
      <w:proofErr w:type="gramEnd"/>
      <w:r w:rsidR="000F317F">
        <w:rPr>
          <w:rFonts w:asciiTheme="minorHAnsi" w:hAnsiTheme="minorHAnsi" w:cs="Times New Roman"/>
        </w:rPr>
        <w:t xml:space="preserve"> </w:t>
      </w:r>
    </w:p>
    <w:p w:rsidR="000F317F" w:rsidRDefault="000F317F" w:rsidP="00C917F3">
      <w:pPr>
        <w:pStyle w:val="Luettelokappale"/>
        <w:rPr>
          <w:rFonts w:asciiTheme="minorHAnsi" w:hAnsiTheme="minorHAnsi" w:cs="Times New Roman"/>
        </w:rPr>
      </w:pPr>
      <w:r w:rsidRPr="00232EC1">
        <w:rPr>
          <w:rFonts w:asciiTheme="minorHAnsi" w:hAnsiTheme="minorHAnsi" w:cs="Times New Roman"/>
          <w:b/>
        </w:rPr>
        <w:t>Pöytyä</w:t>
      </w:r>
      <w:r>
        <w:rPr>
          <w:rFonts w:asciiTheme="minorHAnsi" w:hAnsiTheme="minorHAnsi" w:cs="Times New Roman"/>
        </w:rPr>
        <w:t>: Tulossa prinsessata</w:t>
      </w:r>
      <w:r w:rsidR="00232EC1">
        <w:rPr>
          <w:rFonts w:asciiTheme="minorHAnsi" w:hAnsiTheme="minorHAnsi" w:cs="Times New Roman"/>
        </w:rPr>
        <w:t xml:space="preserve">pahtuma, </w:t>
      </w:r>
      <w:proofErr w:type="gramStart"/>
      <w:r w:rsidR="00232EC1">
        <w:rPr>
          <w:rFonts w:asciiTheme="minorHAnsi" w:hAnsiTheme="minorHAnsi" w:cs="Times New Roman"/>
        </w:rPr>
        <w:t>Myyrä-esitykset pyörii</w:t>
      </w:r>
      <w:proofErr w:type="gramEnd"/>
      <w:r w:rsidR="00232EC1">
        <w:rPr>
          <w:rFonts w:asciiTheme="minorHAnsi" w:hAnsiTheme="minorHAnsi" w:cs="Times New Roman"/>
        </w:rPr>
        <w:t xml:space="preserve">. Samalla tavalla keväisen tutustumismatkan innoittamana on Pöytyällekin tilattu </w:t>
      </w:r>
      <w:r>
        <w:rPr>
          <w:rFonts w:asciiTheme="minorHAnsi" w:hAnsiTheme="minorHAnsi" w:cs="Times New Roman"/>
        </w:rPr>
        <w:t>nukketeatterilavasteet.</w:t>
      </w:r>
      <w:r w:rsidR="00232EC1">
        <w:rPr>
          <w:rFonts w:asciiTheme="minorHAnsi" w:hAnsiTheme="minorHAnsi" w:cs="Times New Roman"/>
        </w:rPr>
        <w:t xml:space="preserve"> Kouluja varten on laadittu uusi esite kirjaston palveluista. </w:t>
      </w:r>
      <w:r>
        <w:rPr>
          <w:rFonts w:asciiTheme="minorHAnsi" w:hAnsiTheme="minorHAnsi" w:cs="Times New Roman"/>
        </w:rPr>
        <w:t xml:space="preserve">Reetta Niemelä vieraili tietokirjapäivänä. </w:t>
      </w:r>
      <w:r w:rsidR="00232EC1">
        <w:rPr>
          <w:rFonts w:asciiTheme="minorHAnsi" w:hAnsiTheme="minorHAnsi" w:cs="Times New Roman"/>
        </w:rPr>
        <w:t xml:space="preserve">Lisäksi Minna ja Taina ylistivät </w:t>
      </w:r>
      <w:r w:rsidR="001267FD">
        <w:rPr>
          <w:rFonts w:asciiTheme="minorHAnsi" w:hAnsiTheme="minorHAnsi" w:cs="Times New Roman"/>
        </w:rPr>
        <w:t>Markus Ikolaa (</w:t>
      </w:r>
      <w:proofErr w:type="spellStart"/>
      <w:r w:rsidR="001267FD">
        <w:rPr>
          <w:rFonts w:asciiTheme="minorHAnsi" w:hAnsiTheme="minorHAnsi" w:cs="Times New Roman"/>
        </w:rPr>
        <w:t>Jasu</w:t>
      </w:r>
      <w:proofErr w:type="spellEnd"/>
      <w:r w:rsidR="001267FD">
        <w:rPr>
          <w:rFonts w:asciiTheme="minorHAnsi" w:hAnsiTheme="minorHAnsi" w:cs="Times New Roman"/>
        </w:rPr>
        <w:t xml:space="preserve"> mestarimokaaja-kirja) erittäin hyväksi esiintyjäksi koululaisille.</w:t>
      </w:r>
    </w:p>
    <w:p w:rsidR="000F317F" w:rsidRDefault="000F317F" w:rsidP="00C917F3">
      <w:pPr>
        <w:pStyle w:val="Luettelokappale"/>
        <w:rPr>
          <w:rFonts w:asciiTheme="minorHAnsi" w:hAnsiTheme="minorHAnsi" w:cs="Times New Roman"/>
        </w:rPr>
      </w:pPr>
      <w:r w:rsidRPr="001267FD">
        <w:rPr>
          <w:rFonts w:asciiTheme="minorHAnsi" w:hAnsiTheme="minorHAnsi" w:cs="Times New Roman"/>
          <w:b/>
        </w:rPr>
        <w:t>Aurassa</w:t>
      </w:r>
      <w:r>
        <w:rPr>
          <w:rFonts w:asciiTheme="minorHAnsi" w:hAnsiTheme="minorHAnsi" w:cs="Times New Roman"/>
        </w:rPr>
        <w:t xml:space="preserve"> Riitta </w:t>
      </w:r>
      <w:proofErr w:type="spellStart"/>
      <w:r>
        <w:rPr>
          <w:rFonts w:asciiTheme="minorHAnsi" w:hAnsiTheme="minorHAnsi" w:cs="Times New Roman"/>
        </w:rPr>
        <w:t>Tulusto</w:t>
      </w:r>
      <w:proofErr w:type="spellEnd"/>
      <w:r>
        <w:rPr>
          <w:rFonts w:asciiTheme="minorHAnsi" w:hAnsiTheme="minorHAnsi" w:cs="Times New Roman"/>
        </w:rPr>
        <w:t xml:space="preserve"> vieraili tietokirjapäivänä. Tiedonhaun opastus 7.</w:t>
      </w:r>
      <w:r w:rsidR="001267FD">
        <w:rPr>
          <w:rFonts w:asciiTheme="minorHAnsi" w:hAnsiTheme="minorHAnsi" w:cs="Times New Roman"/>
        </w:rPr>
        <w:t xml:space="preserve"> luokalle on </w:t>
      </w:r>
      <w:r>
        <w:rPr>
          <w:rFonts w:asciiTheme="minorHAnsi" w:hAnsiTheme="minorHAnsi" w:cs="Times New Roman"/>
        </w:rPr>
        <w:t xml:space="preserve">ollut, tulossa 3. luokat. </w:t>
      </w:r>
      <w:proofErr w:type="gramStart"/>
      <w:r>
        <w:rPr>
          <w:rFonts w:asciiTheme="minorHAnsi" w:hAnsiTheme="minorHAnsi" w:cs="Times New Roman"/>
        </w:rPr>
        <w:t>Vinkkaukset alkamassa.</w:t>
      </w:r>
      <w:proofErr w:type="gramEnd"/>
      <w:r>
        <w:rPr>
          <w:rFonts w:asciiTheme="minorHAnsi" w:hAnsiTheme="minorHAnsi" w:cs="Times New Roman"/>
        </w:rPr>
        <w:t xml:space="preserve"> Soturikissa-tapahtuma ja </w:t>
      </w:r>
      <w:proofErr w:type="spellStart"/>
      <w:r>
        <w:rPr>
          <w:rFonts w:asciiTheme="minorHAnsi" w:hAnsiTheme="minorHAnsi" w:cs="Times New Roman"/>
        </w:rPr>
        <w:t>Halloween</w:t>
      </w:r>
      <w:proofErr w:type="spellEnd"/>
      <w:r>
        <w:rPr>
          <w:rFonts w:asciiTheme="minorHAnsi" w:hAnsiTheme="minorHAnsi" w:cs="Times New Roman"/>
        </w:rPr>
        <w:t xml:space="preserve"> tulossa. </w:t>
      </w:r>
      <w:proofErr w:type="gramStart"/>
      <w:r>
        <w:rPr>
          <w:rFonts w:asciiTheme="minorHAnsi" w:hAnsiTheme="minorHAnsi" w:cs="Times New Roman"/>
        </w:rPr>
        <w:t>Joulun tienoilla jouluelokuvia.</w:t>
      </w:r>
      <w:proofErr w:type="gramEnd"/>
      <w:r>
        <w:rPr>
          <w:rFonts w:asciiTheme="minorHAnsi" w:hAnsiTheme="minorHAnsi" w:cs="Times New Roman"/>
        </w:rPr>
        <w:t xml:space="preserve"> </w:t>
      </w:r>
    </w:p>
    <w:p w:rsidR="00C339D2" w:rsidRDefault="000F317F" w:rsidP="00590A78">
      <w:pPr>
        <w:pStyle w:val="Luettelokappale"/>
        <w:rPr>
          <w:rFonts w:asciiTheme="minorHAnsi" w:hAnsiTheme="minorHAnsi" w:cs="Times New Roman"/>
        </w:rPr>
      </w:pPr>
      <w:r w:rsidRPr="001267FD">
        <w:rPr>
          <w:rFonts w:asciiTheme="minorHAnsi" w:hAnsiTheme="minorHAnsi" w:cs="Times New Roman"/>
          <w:b/>
        </w:rPr>
        <w:t>Nousiaisissa</w:t>
      </w:r>
      <w:r>
        <w:rPr>
          <w:rFonts w:asciiTheme="minorHAnsi" w:hAnsiTheme="minorHAnsi" w:cs="Times New Roman"/>
        </w:rPr>
        <w:t xml:space="preserve"> satutunneille</w:t>
      </w:r>
      <w:r w:rsidR="001267FD">
        <w:rPr>
          <w:rFonts w:asciiTheme="minorHAnsi" w:hAnsiTheme="minorHAnsi" w:cs="Times New Roman"/>
        </w:rPr>
        <w:t xml:space="preserve"> on tulossa oikeita kaneja vierailulle</w:t>
      </w:r>
      <w:r>
        <w:rPr>
          <w:rFonts w:asciiTheme="minorHAnsi" w:hAnsiTheme="minorHAnsi" w:cs="Times New Roman"/>
        </w:rPr>
        <w:t xml:space="preserve">. </w:t>
      </w:r>
      <w:proofErr w:type="spellStart"/>
      <w:r>
        <w:rPr>
          <w:rFonts w:asciiTheme="minorHAnsi" w:hAnsiTheme="minorHAnsi" w:cs="Times New Roman"/>
        </w:rPr>
        <w:t>Halloweenin</w:t>
      </w:r>
      <w:proofErr w:type="spellEnd"/>
      <w:r>
        <w:rPr>
          <w:rFonts w:asciiTheme="minorHAnsi" w:hAnsiTheme="minorHAnsi" w:cs="Times New Roman"/>
        </w:rPr>
        <w:t xml:space="preserve"> aikaan tulossa pehmojen yö. Akselin kuntien hanke alkamassa. 5-vuotiaat tekevät tarin</w:t>
      </w:r>
      <w:r w:rsidR="008F1724">
        <w:rPr>
          <w:rFonts w:asciiTheme="minorHAnsi" w:hAnsiTheme="minorHAnsi" w:cs="Times New Roman"/>
        </w:rPr>
        <w:t xml:space="preserve">an. </w:t>
      </w:r>
      <w:r w:rsidR="001267FD">
        <w:rPr>
          <w:rFonts w:asciiTheme="minorHAnsi" w:hAnsiTheme="minorHAnsi" w:cs="Times New Roman"/>
        </w:rPr>
        <w:t xml:space="preserve">Paula esitteli hankkeen huovutettuja naakkoja, jotka esiintyvät lasten tarinoissa päähenkilöinä. </w:t>
      </w:r>
    </w:p>
    <w:p w:rsidR="00590A78" w:rsidRDefault="00590A78" w:rsidP="00590A78">
      <w:pPr>
        <w:pStyle w:val="Luettelokappale"/>
        <w:rPr>
          <w:rFonts w:asciiTheme="minorHAnsi" w:hAnsiTheme="minorHAnsi" w:cs="Times New Roman"/>
        </w:rPr>
      </w:pPr>
    </w:p>
    <w:p w:rsidR="00590A78" w:rsidRPr="00533053" w:rsidRDefault="00590A78" w:rsidP="00590A78">
      <w:pPr>
        <w:pStyle w:val="Luettelokappale"/>
        <w:rPr>
          <w:rFonts w:asciiTheme="minorHAnsi" w:hAnsiTheme="minorHAnsi"/>
        </w:rPr>
      </w:pPr>
    </w:p>
    <w:p w:rsidR="00C339D2" w:rsidRPr="00533053" w:rsidRDefault="00E677CF" w:rsidP="00627262">
      <w:pPr>
        <w:pStyle w:val="Luettelokappale"/>
        <w:numPr>
          <w:ilvl w:val="0"/>
          <w:numId w:val="4"/>
        </w:numPr>
        <w:rPr>
          <w:rFonts w:asciiTheme="minorHAnsi" w:hAnsiTheme="minorHAnsi"/>
          <w:b/>
        </w:rPr>
      </w:pPr>
      <w:r w:rsidRPr="00533053">
        <w:rPr>
          <w:rFonts w:asciiTheme="minorHAnsi" w:hAnsiTheme="minorHAnsi"/>
          <w:b/>
        </w:rPr>
        <w:t>Palautekeskustelussa:</w:t>
      </w:r>
    </w:p>
    <w:p w:rsidR="00C917F3" w:rsidRDefault="001267FD" w:rsidP="00C917F3">
      <w:pPr>
        <w:ind w:firstLine="425"/>
        <w:rPr>
          <w:rFonts w:asciiTheme="minorHAnsi" w:hAnsiTheme="minorHAnsi"/>
        </w:rPr>
      </w:pPr>
      <w:r>
        <w:rPr>
          <w:rFonts w:asciiTheme="minorHAnsi" w:hAnsiTheme="minorHAnsi"/>
        </w:rPr>
        <w:t>Kesälukukampanja: on sujunut hyvin.</w:t>
      </w:r>
      <w:r w:rsidR="00C917F3">
        <w:rPr>
          <w:rFonts w:asciiTheme="minorHAnsi" w:hAnsiTheme="minorHAnsi"/>
        </w:rPr>
        <w:t xml:space="preserve"> </w:t>
      </w:r>
    </w:p>
    <w:p w:rsidR="00C917F3" w:rsidRPr="00C917F3" w:rsidRDefault="00C917F3" w:rsidP="00C917F3">
      <w:pPr>
        <w:pStyle w:val="Luettelokappale"/>
        <w:numPr>
          <w:ilvl w:val="0"/>
          <w:numId w:val="6"/>
        </w:numPr>
        <w:rPr>
          <w:rFonts w:asciiTheme="minorHAnsi" w:hAnsiTheme="minorHAnsi"/>
        </w:rPr>
      </w:pPr>
      <w:r w:rsidRPr="00C917F3">
        <w:rPr>
          <w:rFonts w:asciiTheme="minorHAnsi" w:hAnsiTheme="minorHAnsi"/>
        </w:rPr>
        <w:t>Tilastoja voi viedä netissä olevaan dokumenttiin.</w:t>
      </w:r>
    </w:p>
    <w:p w:rsidR="001267FD" w:rsidRDefault="001267FD" w:rsidP="001267FD">
      <w:pPr>
        <w:pStyle w:val="Luettelokappale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Onko esiintynyt huijaustapauksia</w:t>
      </w:r>
      <w:r w:rsidR="00C917F3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todettiin, että nämä jäivät yksittäisiksi ilmiöiksi.</w:t>
      </w:r>
      <w:r w:rsidR="008F1724">
        <w:rPr>
          <w:rFonts w:asciiTheme="minorHAnsi" w:hAnsiTheme="minorHAnsi"/>
        </w:rPr>
        <w:t xml:space="preserve"> </w:t>
      </w:r>
    </w:p>
    <w:p w:rsidR="001267FD" w:rsidRDefault="008F1724" w:rsidP="001267FD">
      <w:pPr>
        <w:pStyle w:val="Luettelokappale"/>
        <w:numPr>
          <w:ilvl w:val="0"/>
          <w:numId w:val="6"/>
        </w:numPr>
        <w:rPr>
          <w:rFonts w:asciiTheme="minorHAnsi" w:hAnsiTheme="minorHAnsi"/>
        </w:rPr>
      </w:pPr>
      <w:r w:rsidRPr="001267FD">
        <w:rPr>
          <w:rFonts w:asciiTheme="minorHAnsi" w:hAnsiTheme="minorHAnsi"/>
        </w:rPr>
        <w:t xml:space="preserve">keskusteltiin </w:t>
      </w:r>
      <w:r w:rsidR="001267FD">
        <w:rPr>
          <w:rFonts w:asciiTheme="minorHAnsi" w:hAnsiTheme="minorHAnsi"/>
        </w:rPr>
        <w:t xml:space="preserve">siitä, että joidenkin lukijoiden mielestä olisi oikeudenmukaisinta palkita </w:t>
      </w:r>
      <w:r w:rsidRPr="001267FD">
        <w:rPr>
          <w:rFonts w:asciiTheme="minorHAnsi" w:hAnsiTheme="minorHAnsi"/>
        </w:rPr>
        <w:t>sivumäärä</w:t>
      </w:r>
      <w:r w:rsidR="001267FD">
        <w:rPr>
          <w:rFonts w:asciiTheme="minorHAnsi" w:hAnsiTheme="minorHAnsi"/>
        </w:rPr>
        <w:t>, ei kirjojen määrä.</w:t>
      </w:r>
    </w:p>
    <w:p w:rsidR="008F1724" w:rsidRPr="001267FD" w:rsidRDefault="008F1724" w:rsidP="001267FD">
      <w:pPr>
        <w:pStyle w:val="Luettelokappale"/>
        <w:numPr>
          <w:ilvl w:val="0"/>
          <w:numId w:val="6"/>
        </w:numPr>
        <w:rPr>
          <w:rFonts w:asciiTheme="minorHAnsi" w:hAnsiTheme="minorHAnsi"/>
        </w:rPr>
      </w:pPr>
      <w:r w:rsidRPr="001267FD">
        <w:rPr>
          <w:rFonts w:asciiTheme="minorHAnsi" w:hAnsiTheme="minorHAnsi"/>
        </w:rPr>
        <w:t xml:space="preserve">Pöytyällä </w:t>
      </w:r>
      <w:r w:rsidR="001267FD" w:rsidRPr="001267FD">
        <w:rPr>
          <w:rFonts w:asciiTheme="minorHAnsi" w:hAnsiTheme="minorHAnsi"/>
        </w:rPr>
        <w:t xml:space="preserve">jaettiin kesän mittaan myös </w:t>
      </w:r>
      <w:r w:rsidRPr="001267FD">
        <w:rPr>
          <w:rFonts w:asciiTheme="minorHAnsi" w:hAnsiTheme="minorHAnsi"/>
        </w:rPr>
        <w:t>pikapalkintoja: oikea jäätelö!</w:t>
      </w:r>
      <w:r w:rsidR="001267FD">
        <w:rPr>
          <w:rFonts w:asciiTheme="minorHAnsi" w:hAnsiTheme="minorHAnsi"/>
        </w:rPr>
        <w:t xml:space="preserve"> Myös Kaarinassa on yläkoululaisten lukudiplomin suorittaminen palkittu jäätelöllä. </w:t>
      </w:r>
    </w:p>
    <w:p w:rsidR="006F0025" w:rsidRPr="00533053" w:rsidRDefault="006F0025" w:rsidP="006F0025">
      <w:pPr>
        <w:pStyle w:val="Luettelokappale"/>
        <w:ind w:left="1440"/>
        <w:rPr>
          <w:rFonts w:asciiTheme="minorHAnsi" w:hAnsiTheme="minorHAnsi" w:cs="Times New Roman"/>
        </w:rPr>
      </w:pPr>
    </w:p>
    <w:p w:rsidR="006A5440" w:rsidRPr="00533053" w:rsidRDefault="006A5440" w:rsidP="00012512">
      <w:pPr>
        <w:rPr>
          <w:rFonts w:asciiTheme="minorHAnsi" w:hAnsiTheme="minorHAnsi"/>
        </w:rPr>
      </w:pPr>
    </w:p>
    <w:p w:rsidR="00C917F3" w:rsidRPr="00533053" w:rsidRDefault="00C917F3" w:rsidP="00C917F3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</w:rPr>
      </w:pPr>
      <w:r>
        <w:rPr>
          <w:rFonts w:asciiTheme="minorHAnsi" w:hAnsiTheme="minorHAnsi"/>
          <w:b/>
          <w:bCs/>
          <w:color w:val="000000"/>
          <w:shd w:val="clear" w:color="auto" w:fill="FFFFFF"/>
        </w:rPr>
        <w:t>Hankkeet</w:t>
      </w:r>
    </w:p>
    <w:p w:rsidR="002413A5" w:rsidRPr="00533053" w:rsidRDefault="00C917F3" w:rsidP="002413A5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Varsojen Kirjasto on kirjaneuvola-hanke alkanee vasta joulukuussa, rekrytointilupa tullut juuri kaupunginjohtajalta</w:t>
      </w:r>
      <w:proofErr w:type="gramEnd"/>
      <w:r>
        <w:rPr>
          <w:rFonts w:asciiTheme="minorHAnsi" w:hAnsiTheme="minorHAnsi" w:cs="Times New Roman"/>
        </w:rPr>
        <w:t xml:space="preserve"> </w:t>
      </w:r>
    </w:p>
    <w:p w:rsidR="004B752E" w:rsidRPr="00533053" w:rsidRDefault="004B752E" w:rsidP="002413A5">
      <w:pPr>
        <w:pStyle w:val="Luettelokappale"/>
        <w:ind w:left="785"/>
        <w:rPr>
          <w:rFonts w:asciiTheme="minorHAnsi" w:hAnsiTheme="minorHAnsi" w:cs="Times New Roman"/>
        </w:rPr>
      </w:pPr>
    </w:p>
    <w:p w:rsidR="00406B6B" w:rsidRPr="00533053" w:rsidRDefault="00406B6B" w:rsidP="00012512">
      <w:pPr>
        <w:pStyle w:val="Luettelokappale"/>
        <w:shd w:val="clear" w:color="auto" w:fill="FFFFFF"/>
        <w:ind w:left="785"/>
        <w:textAlignment w:val="center"/>
        <w:rPr>
          <w:rFonts w:asciiTheme="minorHAnsi" w:hAnsiTheme="minorHAnsi"/>
          <w:color w:val="000000"/>
          <w:szCs w:val="24"/>
          <w:shd w:val="clear" w:color="auto" w:fill="FFFFFF"/>
        </w:rPr>
      </w:pPr>
    </w:p>
    <w:p w:rsidR="00627262" w:rsidRPr="00533053" w:rsidRDefault="00627262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Satusalkut</w:t>
      </w:r>
    </w:p>
    <w:p w:rsidR="00627262" w:rsidRDefault="001267FD" w:rsidP="0062726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-</w:t>
      </w:r>
      <w:proofErr w:type="gramEnd"/>
      <w:r w:rsidR="00C917F3">
        <w:rPr>
          <w:rFonts w:asciiTheme="minorHAnsi" w:hAnsiTheme="minorHAnsi" w:cs="Times New Roman"/>
        </w:rPr>
        <w:t>tavaranyyttärit</w:t>
      </w:r>
      <w:r>
        <w:rPr>
          <w:rFonts w:asciiTheme="minorHAnsi" w:hAnsiTheme="minorHAnsi" w:cs="Times New Roman"/>
        </w:rPr>
        <w:t xml:space="preserve">? Tätä pitää mainostaa ensi kerralle paremmin. </w:t>
      </w:r>
    </w:p>
    <w:p w:rsidR="00EB6859" w:rsidRPr="001267FD" w:rsidRDefault="001267FD" w:rsidP="001267FD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-</w:t>
      </w:r>
      <w:proofErr w:type="gramEnd"/>
      <w:r>
        <w:rPr>
          <w:rFonts w:asciiTheme="minorHAnsi" w:hAnsiTheme="minorHAnsi" w:cs="Times New Roman"/>
        </w:rPr>
        <w:t xml:space="preserve"> </w:t>
      </w:r>
      <w:r w:rsidR="003D3727">
        <w:rPr>
          <w:rFonts w:asciiTheme="minorHAnsi" w:hAnsiTheme="minorHAnsi" w:cs="Times New Roman"/>
        </w:rPr>
        <w:t>Saamme hankkia satupukuja 150 euron edestä (</w:t>
      </w:r>
      <w:proofErr w:type="spellStart"/>
      <w:r w:rsidR="003D3727">
        <w:rPr>
          <w:rFonts w:asciiTheme="minorHAnsi" w:hAnsiTheme="minorHAnsi" w:cs="Times New Roman"/>
        </w:rPr>
        <w:t>alv:ton</w:t>
      </w:r>
      <w:proofErr w:type="spellEnd"/>
      <w:r w:rsidR="003D3727">
        <w:rPr>
          <w:rFonts w:asciiTheme="minorHAnsi" w:hAnsiTheme="minorHAnsi" w:cs="Times New Roman"/>
        </w:rPr>
        <w:t xml:space="preserve"> hinta). Mitä hankitaan?</w:t>
      </w:r>
      <w:r>
        <w:rPr>
          <w:rFonts w:asciiTheme="minorHAnsi" w:hAnsiTheme="minorHAnsi" w:cs="Times New Roman"/>
        </w:rPr>
        <w:t xml:space="preserve"> Katseltiin punanaamion nettisivuja. Kannatusta sai l</w:t>
      </w:r>
      <w:r w:rsidR="00EB6859" w:rsidRPr="001267FD">
        <w:rPr>
          <w:rFonts w:asciiTheme="minorHAnsi" w:hAnsiTheme="minorHAnsi" w:cs="Times New Roman"/>
        </w:rPr>
        <w:t xml:space="preserve">eijona, karhu, sirkuspelle. </w:t>
      </w:r>
      <w:proofErr w:type="gramStart"/>
      <w:r w:rsidR="00EB6859" w:rsidRPr="001267FD">
        <w:rPr>
          <w:rFonts w:asciiTheme="minorHAnsi" w:hAnsiTheme="minorHAnsi" w:cs="Times New Roman"/>
        </w:rPr>
        <w:t>Vannehousut ja peruukki.</w:t>
      </w:r>
      <w:proofErr w:type="gramEnd"/>
      <w:r w:rsidR="00EB6859" w:rsidRPr="001267FD">
        <w:rPr>
          <w:rFonts w:asciiTheme="minorHAnsi" w:hAnsiTheme="minorHAnsi" w:cs="Times New Roman"/>
        </w:rPr>
        <w:t xml:space="preserve"> Prinsessan viitta. Sammakko. Pingviini. </w:t>
      </w:r>
    </w:p>
    <w:p w:rsidR="00C02CE2" w:rsidRDefault="001267FD" w:rsidP="00627262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Satusalkut ovat nyt Varsinais-Suomessa, ja Satakunnassa on eläinasulaatikko. </w:t>
      </w:r>
      <w:r w:rsidR="00C02CE2">
        <w:rPr>
          <w:rFonts w:asciiTheme="minorHAnsi" w:hAnsiTheme="minorHAnsi" w:cs="Times New Roman"/>
        </w:rPr>
        <w:t xml:space="preserve">Jouluna vaihdetaan </w:t>
      </w:r>
      <w:r>
        <w:rPr>
          <w:rFonts w:asciiTheme="minorHAnsi" w:hAnsiTheme="minorHAnsi" w:cs="Times New Roman"/>
        </w:rPr>
        <w:t>taas näitä materiaaleja.</w:t>
      </w:r>
    </w:p>
    <w:p w:rsidR="00C917F3" w:rsidRPr="00533053" w:rsidRDefault="00C917F3" w:rsidP="00627262">
      <w:pPr>
        <w:pStyle w:val="Luettelokappale"/>
        <w:ind w:left="785"/>
        <w:rPr>
          <w:rFonts w:asciiTheme="minorHAnsi" w:hAnsiTheme="minorHAnsi" w:cs="Times New Roman"/>
        </w:rPr>
      </w:pPr>
    </w:p>
    <w:p w:rsidR="006A5440" w:rsidRPr="00533053" w:rsidRDefault="00C917F3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  <w:b/>
        </w:rPr>
        <w:t>Lukemisen edistämisen teemapäivät ja kampanjat?</w:t>
      </w:r>
      <w:proofErr w:type="gramEnd"/>
    </w:p>
    <w:p w:rsidR="00197C24" w:rsidRDefault="00C917F3" w:rsidP="00C917F3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Read </w:t>
      </w:r>
      <w:proofErr w:type="spellStart"/>
      <w:r>
        <w:rPr>
          <w:rFonts w:asciiTheme="minorHAnsi" w:hAnsiTheme="minorHAnsi" w:cs="Times New Roman"/>
        </w:rPr>
        <w:t>hour</w:t>
      </w:r>
      <w:proofErr w:type="spellEnd"/>
      <w:r w:rsidR="00CA7519">
        <w:rPr>
          <w:rFonts w:asciiTheme="minorHAnsi" w:hAnsiTheme="minorHAnsi" w:cs="Times New Roman"/>
        </w:rPr>
        <w:t xml:space="preserve"> </w:t>
      </w:r>
      <w:proofErr w:type="gramStart"/>
      <w:r w:rsidR="00CA7519">
        <w:rPr>
          <w:rFonts w:asciiTheme="minorHAnsi" w:hAnsiTheme="minorHAnsi" w:cs="Times New Roman"/>
        </w:rPr>
        <w:t>–tapahtumaa</w:t>
      </w:r>
      <w:proofErr w:type="gramEnd"/>
      <w:r w:rsidR="00CA7519">
        <w:rPr>
          <w:rFonts w:asciiTheme="minorHAnsi" w:hAnsiTheme="minorHAnsi" w:cs="Times New Roman"/>
        </w:rPr>
        <w:t xml:space="preserve"> vietetään tänä vuonna ensimmäistä kertaa su 8.9. Jotkut kirjastot ovat ehtineet huomioida tapahtuman: Somerolla se </w:t>
      </w:r>
      <w:r w:rsidR="00C02CE2">
        <w:rPr>
          <w:rFonts w:asciiTheme="minorHAnsi" w:hAnsiTheme="minorHAnsi" w:cs="Times New Roman"/>
        </w:rPr>
        <w:t xml:space="preserve">näkyy </w:t>
      </w:r>
      <w:r w:rsidR="00CA7519">
        <w:rPr>
          <w:rFonts w:asciiTheme="minorHAnsi" w:hAnsiTheme="minorHAnsi" w:cs="Times New Roman"/>
        </w:rPr>
        <w:t>kirjanostoina osastolla</w:t>
      </w:r>
      <w:r w:rsidR="00C02CE2">
        <w:rPr>
          <w:rFonts w:asciiTheme="minorHAnsi" w:hAnsiTheme="minorHAnsi" w:cs="Times New Roman"/>
        </w:rPr>
        <w:t xml:space="preserve">. Turku </w:t>
      </w:r>
      <w:r w:rsidR="00943C00">
        <w:rPr>
          <w:rFonts w:asciiTheme="minorHAnsi" w:hAnsiTheme="minorHAnsi" w:cs="Times New Roman"/>
        </w:rPr>
        <w:t xml:space="preserve">on tehnyt </w:t>
      </w:r>
      <w:proofErr w:type="spellStart"/>
      <w:r w:rsidR="00C02CE2">
        <w:rPr>
          <w:rFonts w:asciiTheme="minorHAnsi" w:hAnsiTheme="minorHAnsi" w:cs="Times New Roman"/>
        </w:rPr>
        <w:t>fb</w:t>
      </w:r>
      <w:proofErr w:type="spellEnd"/>
      <w:r w:rsidR="00C02CE2">
        <w:rPr>
          <w:rFonts w:asciiTheme="minorHAnsi" w:hAnsiTheme="minorHAnsi" w:cs="Times New Roman"/>
        </w:rPr>
        <w:t>-tapa</w:t>
      </w:r>
      <w:r w:rsidR="00943C00">
        <w:rPr>
          <w:rFonts w:asciiTheme="minorHAnsi" w:hAnsiTheme="minorHAnsi" w:cs="Times New Roman"/>
        </w:rPr>
        <w:t>htuman</w:t>
      </w:r>
      <w:r w:rsidR="00C02CE2">
        <w:rPr>
          <w:rFonts w:asciiTheme="minorHAnsi" w:hAnsiTheme="minorHAnsi" w:cs="Times New Roman"/>
        </w:rPr>
        <w:t xml:space="preserve"> ja julkaissut kirjavinkkejä</w:t>
      </w:r>
      <w:r w:rsidR="009517AF">
        <w:rPr>
          <w:rFonts w:asciiTheme="minorHAnsi" w:hAnsiTheme="minorHAnsi" w:cs="Times New Roman"/>
        </w:rPr>
        <w:t xml:space="preserve"> kierrättämällä vanhoja Vaski-suosittelulistoja</w:t>
      </w:r>
      <w:r w:rsidR="00C02CE2">
        <w:rPr>
          <w:rFonts w:asciiTheme="minorHAnsi" w:hAnsiTheme="minorHAnsi" w:cs="Times New Roman"/>
        </w:rPr>
        <w:t xml:space="preserve">. </w:t>
      </w:r>
    </w:p>
    <w:p w:rsidR="00C917F3" w:rsidRDefault="003764FF" w:rsidP="00C917F3">
      <w:pPr>
        <w:pStyle w:val="Luettelokappale"/>
        <w:numPr>
          <w:ilvl w:val="1"/>
          <w:numId w:val="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Syysloma on </w:t>
      </w:r>
      <w:r w:rsidR="00C917F3">
        <w:rPr>
          <w:rFonts w:asciiTheme="minorHAnsi" w:hAnsiTheme="minorHAnsi" w:cs="Times New Roman"/>
        </w:rPr>
        <w:t>Lukuloma</w:t>
      </w:r>
      <w:r w:rsidR="009517AF">
        <w:rPr>
          <w:rFonts w:asciiTheme="minorHAnsi" w:hAnsiTheme="minorHAnsi" w:cs="Times New Roman"/>
        </w:rPr>
        <w:t>! Aiheeseen liittyvää m</w:t>
      </w:r>
      <w:r>
        <w:rPr>
          <w:rFonts w:asciiTheme="minorHAnsi" w:hAnsiTheme="minorHAnsi" w:cs="Times New Roman"/>
        </w:rPr>
        <w:t xml:space="preserve">ateriaalia on täällä </w:t>
      </w:r>
      <w:hyperlink r:id="rId5" w:history="1">
        <w:r w:rsidRPr="009A5A3D">
          <w:rPr>
            <w:rStyle w:val="Hyperlinkki"/>
            <w:rFonts w:asciiTheme="minorHAnsi" w:hAnsiTheme="minorHAnsi" w:cs="Times New Roman"/>
          </w:rPr>
          <w:t>www.lukuloma.fi</w:t>
        </w:r>
      </w:hyperlink>
    </w:p>
    <w:p w:rsidR="003764FF" w:rsidRDefault="003764FF" w:rsidP="003764FF">
      <w:pPr>
        <w:pStyle w:val="Luettelokappale"/>
        <w:ind w:left="1440"/>
        <w:rPr>
          <w:rFonts w:asciiTheme="minorHAnsi" w:hAnsiTheme="minorHAnsi" w:cs="Times New Roman"/>
        </w:rPr>
      </w:pPr>
    </w:p>
    <w:p w:rsidR="00C02CE2" w:rsidRDefault="00C02CE2" w:rsidP="00C02CE2">
      <w:pPr>
        <w:pStyle w:val="Luettelokappale"/>
        <w:ind w:left="785"/>
        <w:rPr>
          <w:rFonts w:asciiTheme="minorHAnsi" w:hAnsiTheme="minorHAnsi" w:cs="Times New Roman"/>
        </w:rPr>
      </w:pPr>
    </w:p>
    <w:p w:rsidR="009517AF" w:rsidRPr="00943C00" w:rsidRDefault="009517AF" w:rsidP="00C02CE2">
      <w:pPr>
        <w:pStyle w:val="Luettelokappale"/>
        <w:ind w:left="785"/>
        <w:rPr>
          <w:rFonts w:asciiTheme="minorHAnsi" w:hAnsiTheme="minorHAnsi" w:cs="Times New Roman"/>
          <w:u w:val="single"/>
        </w:rPr>
      </w:pPr>
      <w:r w:rsidRPr="00943C00">
        <w:rPr>
          <w:rFonts w:asciiTheme="minorHAnsi" w:hAnsiTheme="minorHAnsi" w:cs="Times New Roman"/>
          <w:u w:val="single"/>
        </w:rPr>
        <w:t>Lukuliike</w:t>
      </w:r>
    </w:p>
    <w:p w:rsidR="00C02CE2" w:rsidRDefault="009517AF" w:rsidP="00C02CE2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Keskusteltiin siitä, että Lukuliike on jäänyt monelle epäselväksi. Leena tiedotti tavanneensa lukuliikkeen ruotsinkielisen koordinaattorin </w:t>
      </w:r>
      <w:proofErr w:type="spellStart"/>
      <w:r>
        <w:rPr>
          <w:rFonts w:asciiTheme="minorHAnsi" w:hAnsiTheme="minorHAnsi" w:cs="Times New Roman"/>
        </w:rPr>
        <w:t>Belinda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Kardenin</w:t>
      </w:r>
      <w:proofErr w:type="spellEnd"/>
      <w:r>
        <w:rPr>
          <w:rFonts w:asciiTheme="minorHAnsi" w:hAnsiTheme="minorHAnsi" w:cs="Times New Roman"/>
        </w:rPr>
        <w:t xml:space="preserve">, jonka mukaan Lukuliike ei erityisesti suuntaudu kirjastoihin, koska kirjastot jo tekevät työnsä hyvin. Lukuliike toimii taustavaikuttajana, kun poliittisia ja hallinnollisia päätöksiä tehdään. Lukuliike ei myöskään tuota mitään tapahtumia </w:t>
      </w:r>
      <w:proofErr w:type="spellStart"/>
      <w:r>
        <w:rPr>
          <w:rFonts w:asciiTheme="minorHAnsi" w:hAnsiTheme="minorHAnsi" w:cs="Times New Roman"/>
        </w:rPr>
        <w:t>tmv</w:t>
      </w:r>
      <w:proofErr w:type="spellEnd"/>
      <w:r>
        <w:rPr>
          <w:rFonts w:asciiTheme="minorHAnsi" w:hAnsiTheme="minorHAnsi" w:cs="Times New Roman"/>
        </w:rPr>
        <w:t xml:space="preserve">. Ainoana poikkeuksena on yhteistyö koulujen kanssa erääseen ohjelmanumeroon Helsingin kirjamessuilla. Lukuliikkeen näkemys on, että kirjastojen toimintaa varten on annettu Seinäjoen kirjastolle kansallinen kehittämistehtävä. </w:t>
      </w:r>
    </w:p>
    <w:p w:rsidR="009517AF" w:rsidRDefault="009517AF" w:rsidP="00C02CE2">
      <w:pPr>
        <w:pStyle w:val="Luettelokappale"/>
        <w:ind w:left="785"/>
        <w:rPr>
          <w:rFonts w:asciiTheme="minorHAnsi" w:hAnsiTheme="minorHAnsi" w:cs="Times New Roman"/>
        </w:rPr>
      </w:pPr>
    </w:p>
    <w:p w:rsidR="009517AF" w:rsidRDefault="009517AF" w:rsidP="00C02CE2">
      <w:pPr>
        <w:pStyle w:val="Luettelokappale"/>
        <w:ind w:left="78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Todettiin myös, että jos omassa kunnassa tämä on mahdollista, olisi hyvä saada kirjaston esite mukaan niihin kasseihin, jotka Lue lapselle-liike jakaa neuvoloiden kautta perheille.</w:t>
      </w:r>
      <w:proofErr w:type="gramEnd"/>
      <w:r>
        <w:rPr>
          <w:rFonts w:asciiTheme="minorHAnsi" w:hAnsiTheme="minorHAnsi" w:cs="Times New Roman"/>
        </w:rPr>
        <w:t xml:space="preserve"> </w:t>
      </w:r>
    </w:p>
    <w:p w:rsidR="00C02CE2" w:rsidRDefault="00C02CE2" w:rsidP="00C02CE2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Tärkeä saada ne perheet lukemaan, jotka eivät lue. Lue lapselle, Kirjalahja perheille: kirjaston esite mukaan!</w:t>
      </w:r>
    </w:p>
    <w:p w:rsidR="003764FF" w:rsidRDefault="00943C00" w:rsidP="00C02CE2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Kaarina S. kertoi saaneensa Lukuliikkeestä kouluille tarkoitettua materiaalia</w:t>
      </w:r>
      <w:r w:rsidR="003764F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Kaarinan materiaalit lähetetään Varsojen yhteiseen sähköpostilistaan. </w:t>
      </w:r>
    </w:p>
    <w:p w:rsidR="003764FF" w:rsidRPr="00533053" w:rsidRDefault="003764FF" w:rsidP="00C02CE2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6714DA" w:rsidRPr="00533053" w:rsidRDefault="006714DA" w:rsidP="006714DA">
      <w:pPr>
        <w:pStyle w:val="Luettelokappale"/>
        <w:ind w:left="1440"/>
        <w:rPr>
          <w:rFonts w:asciiTheme="minorHAnsi" w:hAnsiTheme="minorHAnsi" w:cs="Times New Roman"/>
        </w:rPr>
      </w:pPr>
    </w:p>
    <w:p w:rsidR="004335AE" w:rsidRPr="00533053" w:rsidRDefault="004335AE" w:rsidP="004335AE">
      <w:pPr>
        <w:pStyle w:val="Luettelokappale"/>
        <w:ind w:left="785"/>
        <w:rPr>
          <w:rFonts w:asciiTheme="minorHAnsi" w:hAnsiTheme="minorHAnsi" w:cs="Times New Roman"/>
        </w:rPr>
      </w:pPr>
    </w:p>
    <w:p w:rsidR="00197C24" w:rsidRPr="00533053" w:rsidRDefault="00197C24" w:rsidP="00197C24">
      <w:pPr>
        <w:pStyle w:val="Luettelokappale"/>
        <w:ind w:left="1440"/>
        <w:rPr>
          <w:rFonts w:asciiTheme="minorHAnsi" w:hAnsiTheme="minorHAnsi" w:cs="Times New Roman"/>
        </w:rPr>
      </w:pPr>
    </w:p>
    <w:p w:rsidR="00197C24" w:rsidRPr="00533053" w:rsidRDefault="00197C24" w:rsidP="00197C24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Muita asioita</w:t>
      </w:r>
    </w:p>
    <w:p w:rsidR="00197C24" w:rsidRDefault="003272A4" w:rsidP="00197C24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Mediakasvatuspäivä 12.12</w:t>
      </w:r>
      <w:r w:rsidR="009517AF">
        <w:rPr>
          <w:rFonts w:asciiTheme="minorHAnsi" w:hAnsiTheme="minorHAnsi" w:cs="Times New Roman"/>
        </w:rPr>
        <w:t>: mistä asioista toivotaan koulutusta?</w:t>
      </w:r>
    </w:p>
    <w:p w:rsidR="003D3727" w:rsidRDefault="003764FF" w:rsidP="00197C24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Lukeminen ja </w:t>
      </w:r>
      <w:proofErr w:type="spellStart"/>
      <w:r>
        <w:rPr>
          <w:rFonts w:asciiTheme="minorHAnsi" w:hAnsiTheme="minorHAnsi" w:cs="Times New Roman"/>
        </w:rPr>
        <w:t>some</w:t>
      </w:r>
      <w:proofErr w:type="spellEnd"/>
      <w:r>
        <w:rPr>
          <w:rFonts w:asciiTheme="minorHAnsi" w:hAnsiTheme="minorHAnsi" w:cs="Times New Roman"/>
        </w:rPr>
        <w:t xml:space="preserve">. Toivotaan </w:t>
      </w:r>
      <w:proofErr w:type="spellStart"/>
      <w:r w:rsidR="001267FD">
        <w:rPr>
          <w:rFonts w:asciiTheme="minorHAnsi" w:hAnsiTheme="minorHAnsi" w:cs="Times New Roman"/>
        </w:rPr>
        <w:t>some</w:t>
      </w:r>
      <w:proofErr w:type="spellEnd"/>
      <w:r w:rsidR="001267FD">
        <w:rPr>
          <w:rFonts w:asciiTheme="minorHAnsi" w:hAnsiTheme="minorHAnsi" w:cs="Times New Roman"/>
        </w:rPr>
        <w:t xml:space="preserve">-aiheisia </w:t>
      </w:r>
      <w:r>
        <w:rPr>
          <w:rFonts w:asciiTheme="minorHAnsi" w:hAnsiTheme="minorHAnsi" w:cs="Times New Roman"/>
        </w:rPr>
        <w:t>tehtäviä lukudiplomiin</w:t>
      </w:r>
      <w:r w:rsidR="001267FD">
        <w:rPr>
          <w:rFonts w:asciiTheme="minorHAnsi" w:hAnsiTheme="minorHAnsi" w:cs="Times New Roman"/>
        </w:rPr>
        <w:t>, kuten</w:t>
      </w:r>
      <w:r>
        <w:rPr>
          <w:rFonts w:asciiTheme="minorHAnsi" w:hAnsiTheme="minorHAnsi" w:cs="Times New Roman"/>
        </w:rPr>
        <w:t xml:space="preserve"> vertaisvinkkien jakaminen. </w:t>
      </w:r>
    </w:p>
    <w:p w:rsidR="009517AF" w:rsidRDefault="009517AF" w:rsidP="00197C24">
      <w:pPr>
        <w:pStyle w:val="Luettelokappale"/>
        <w:ind w:left="785"/>
        <w:rPr>
          <w:rFonts w:asciiTheme="minorHAnsi" w:hAnsiTheme="minorHAnsi" w:cs="Times New Roman"/>
        </w:rPr>
      </w:pPr>
    </w:p>
    <w:p w:rsidR="003764FF" w:rsidRDefault="009517AF" w:rsidP="00197C24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Pakohuoneista tarvitaan lisää koulutusta. </w:t>
      </w:r>
    </w:p>
    <w:p w:rsidR="003E5CC0" w:rsidRDefault="009517AF" w:rsidP="00197C24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Terhi kertoi, että Somerolla pakohuoneen vetäminen kirjastotilassa on ratkaistu siten, että tilaan rajataan 2 eri aluetta. Kaksi vetäjää tarvitaan silti. </w:t>
      </w:r>
    </w:p>
    <w:p w:rsidR="009517AF" w:rsidRDefault="009517AF" w:rsidP="00197C24">
      <w:pPr>
        <w:pStyle w:val="Luettelokappale"/>
        <w:ind w:left="785"/>
        <w:rPr>
          <w:rFonts w:asciiTheme="minorHAnsi" w:hAnsiTheme="minorHAnsi" w:cs="Times New Roman"/>
        </w:rPr>
      </w:pPr>
    </w:p>
    <w:p w:rsidR="009517AF" w:rsidRDefault="009517AF" w:rsidP="00197C24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Ehdotus: Leena vie viestin pakohuonekiinnostuksesta eteenpäin alueellisiin koulutuksiin. </w:t>
      </w:r>
    </w:p>
    <w:p w:rsidR="003E5CC0" w:rsidRDefault="009517AF" w:rsidP="00197C24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Myös voi mennä tutustumaan pakohuoneen vetämiseen esim. Somerolle tai Pöytyälle. </w:t>
      </w:r>
      <w:r w:rsidR="001267FD">
        <w:rPr>
          <w:rFonts w:asciiTheme="minorHAnsi" w:hAnsiTheme="minorHAnsi" w:cs="Times New Roman"/>
        </w:rPr>
        <w:t xml:space="preserve">Turussa ei tänä syksynä vedetä yläkoulun pakohuonetta. </w:t>
      </w:r>
      <w:bookmarkStart w:id="0" w:name="_GoBack"/>
      <w:bookmarkEnd w:id="0"/>
    </w:p>
    <w:p w:rsidR="003764FF" w:rsidRDefault="003764FF" w:rsidP="00197C24">
      <w:pPr>
        <w:pStyle w:val="Luettelokappale"/>
        <w:ind w:left="785"/>
        <w:rPr>
          <w:rFonts w:asciiTheme="minorHAnsi" w:hAnsiTheme="minorHAnsi" w:cs="Times New Roman"/>
        </w:rPr>
      </w:pPr>
    </w:p>
    <w:p w:rsidR="003764FF" w:rsidRPr="00533053" w:rsidRDefault="003764FF" w:rsidP="00197C24">
      <w:pPr>
        <w:pStyle w:val="Luettelokappale"/>
        <w:ind w:left="785"/>
        <w:rPr>
          <w:rFonts w:asciiTheme="minorHAnsi" w:hAnsiTheme="minorHAnsi" w:cs="Times New Roman"/>
        </w:rPr>
      </w:pPr>
    </w:p>
    <w:p w:rsidR="00835AF1" w:rsidRPr="00533053" w:rsidRDefault="001A5521" w:rsidP="00627262">
      <w:pPr>
        <w:pStyle w:val="Luettelokappale"/>
        <w:numPr>
          <w:ilvl w:val="0"/>
          <w:numId w:val="4"/>
        </w:numPr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  <w:b/>
        </w:rPr>
        <w:t>Seuraava kokous</w:t>
      </w:r>
    </w:p>
    <w:p w:rsidR="00012512" w:rsidRPr="00533053" w:rsidRDefault="009517AF" w:rsidP="00012512">
      <w:pPr>
        <w:pStyle w:val="Luettelokappale"/>
        <w:ind w:left="78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Seuraavaa kokousajankohtaa ei sovittu. </w:t>
      </w:r>
    </w:p>
    <w:sectPr w:rsidR="00012512" w:rsidRPr="00533053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4D5"/>
    <w:multiLevelType w:val="hybridMultilevel"/>
    <w:tmpl w:val="FCAAD3E2"/>
    <w:lvl w:ilvl="0" w:tplc="040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FD34C33"/>
    <w:multiLevelType w:val="hybridMultilevel"/>
    <w:tmpl w:val="047419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4" w15:restartNumberingAfterBreak="0">
    <w:nsid w:val="44385603"/>
    <w:multiLevelType w:val="hybridMultilevel"/>
    <w:tmpl w:val="6B7E57EC"/>
    <w:lvl w:ilvl="0" w:tplc="8FBA58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85A22"/>
    <w:multiLevelType w:val="hybridMultilevel"/>
    <w:tmpl w:val="A1E41C5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512"/>
    <w:rsid w:val="00012B1D"/>
    <w:rsid w:val="000137A7"/>
    <w:rsid w:val="0001380D"/>
    <w:rsid w:val="00013C3F"/>
    <w:rsid w:val="000151D6"/>
    <w:rsid w:val="00021ED5"/>
    <w:rsid w:val="0002460A"/>
    <w:rsid w:val="0002620F"/>
    <w:rsid w:val="00030151"/>
    <w:rsid w:val="000350C4"/>
    <w:rsid w:val="000369D4"/>
    <w:rsid w:val="0003705C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2C95"/>
    <w:rsid w:val="0008336F"/>
    <w:rsid w:val="00087133"/>
    <w:rsid w:val="000932E9"/>
    <w:rsid w:val="000955DF"/>
    <w:rsid w:val="000A0BD5"/>
    <w:rsid w:val="000A4186"/>
    <w:rsid w:val="000A4F39"/>
    <w:rsid w:val="000B6769"/>
    <w:rsid w:val="000C1498"/>
    <w:rsid w:val="000C5530"/>
    <w:rsid w:val="000C5D85"/>
    <w:rsid w:val="000C62B3"/>
    <w:rsid w:val="000C768F"/>
    <w:rsid w:val="000D3972"/>
    <w:rsid w:val="000D5D7A"/>
    <w:rsid w:val="000D60DB"/>
    <w:rsid w:val="000E0EC1"/>
    <w:rsid w:val="000E0F78"/>
    <w:rsid w:val="000E26F7"/>
    <w:rsid w:val="000E288C"/>
    <w:rsid w:val="000F317F"/>
    <w:rsid w:val="000F3620"/>
    <w:rsid w:val="000F54C0"/>
    <w:rsid w:val="000F7C51"/>
    <w:rsid w:val="00104D11"/>
    <w:rsid w:val="00107A75"/>
    <w:rsid w:val="00111DF8"/>
    <w:rsid w:val="001147D0"/>
    <w:rsid w:val="001157C2"/>
    <w:rsid w:val="00116190"/>
    <w:rsid w:val="001223B9"/>
    <w:rsid w:val="00122E88"/>
    <w:rsid w:val="00126007"/>
    <w:rsid w:val="001267FD"/>
    <w:rsid w:val="00127CDA"/>
    <w:rsid w:val="00127F62"/>
    <w:rsid w:val="001308C7"/>
    <w:rsid w:val="00132B9E"/>
    <w:rsid w:val="001355D3"/>
    <w:rsid w:val="00135A25"/>
    <w:rsid w:val="001375D2"/>
    <w:rsid w:val="00141B8C"/>
    <w:rsid w:val="00145313"/>
    <w:rsid w:val="001454FA"/>
    <w:rsid w:val="0014703B"/>
    <w:rsid w:val="00154FD6"/>
    <w:rsid w:val="0016372D"/>
    <w:rsid w:val="00164A4A"/>
    <w:rsid w:val="00165318"/>
    <w:rsid w:val="00165852"/>
    <w:rsid w:val="00175AF6"/>
    <w:rsid w:val="0018271B"/>
    <w:rsid w:val="00185CE2"/>
    <w:rsid w:val="0018773F"/>
    <w:rsid w:val="00190B9A"/>
    <w:rsid w:val="0019266C"/>
    <w:rsid w:val="00193B14"/>
    <w:rsid w:val="00195769"/>
    <w:rsid w:val="00197C24"/>
    <w:rsid w:val="001A103B"/>
    <w:rsid w:val="001A1D12"/>
    <w:rsid w:val="001A5521"/>
    <w:rsid w:val="001B58EA"/>
    <w:rsid w:val="001B5D54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494"/>
    <w:rsid w:val="001D17B5"/>
    <w:rsid w:val="001D6360"/>
    <w:rsid w:val="001E19F7"/>
    <w:rsid w:val="001E4529"/>
    <w:rsid w:val="001E524A"/>
    <w:rsid w:val="001E62F4"/>
    <w:rsid w:val="001E63B6"/>
    <w:rsid w:val="001F2F97"/>
    <w:rsid w:val="001F3203"/>
    <w:rsid w:val="001F356A"/>
    <w:rsid w:val="001F7CE6"/>
    <w:rsid w:val="0020414A"/>
    <w:rsid w:val="00205A89"/>
    <w:rsid w:val="002116C2"/>
    <w:rsid w:val="00212C14"/>
    <w:rsid w:val="00212D93"/>
    <w:rsid w:val="00214AB0"/>
    <w:rsid w:val="002162A9"/>
    <w:rsid w:val="002179D3"/>
    <w:rsid w:val="00220E82"/>
    <w:rsid w:val="00224CE8"/>
    <w:rsid w:val="00225E87"/>
    <w:rsid w:val="00227A4B"/>
    <w:rsid w:val="002301FA"/>
    <w:rsid w:val="002313C5"/>
    <w:rsid w:val="0023162B"/>
    <w:rsid w:val="00232EC1"/>
    <w:rsid w:val="00233A2F"/>
    <w:rsid w:val="00234F0B"/>
    <w:rsid w:val="00236810"/>
    <w:rsid w:val="002413A5"/>
    <w:rsid w:val="00243583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38DC"/>
    <w:rsid w:val="0027427B"/>
    <w:rsid w:val="00280D73"/>
    <w:rsid w:val="00282430"/>
    <w:rsid w:val="002841C5"/>
    <w:rsid w:val="00286BDF"/>
    <w:rsid w:val="00290B42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4ED9"/>
    <w:rsid w:val="002C5A6A"/>
    <w:rsid w:val="002D70BC"/>
    <w:rsid w:val="002D7FA1"/>
    <w:rsid w:val="002E18D0"/>
    <w:rsid w:val="002E2770"/>
    <w:rsid w:val="002E28EA"/>
    <w:rsid w:val="002E5DB1"/>
    <w:rsid w:val="002E5E91"/>
    <w:rsid w:val="002E7FE9"/>
    <w:rsid w:val="002F0D6E"/>
    <w:rsid w:val="002F1B64"/>
    <w:rsid w:val="00304B3F"/>
    <w:rsid w:val="00305730"/>
    <w:rsid w:val="00310842"/>
    <w:rsid w:val="00310C3C"/>
    <w:rsid w:val="003132D3"/>
    <w:rsid w:val="00314577"/>
    <w:rsid w:val="003205A8"/>
    <w:rsid w:val="00321EDF"/>
    <w:rsid w:val="003230CF"/>
    <w:rsid w:val="003242AB"/>
    <w:rsid w:val="003271DC"/>
    <w:rsid w:val="003272A4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0070"/>
    <w:rsid w:val="00371B01"/>
    <w:rsid w:val="0037268B"/>
    <w:rsid w:val="003736E9"/>
    <w:rsid w:val="0037536B"/>
    <w:rsid w:val="00375C45"/>
    <w:rsid w:val="003764FF"/>
    <w:rsid w:val="00377669"/>
    <w:rsid w:val="00377F36"/>
    <w:rsid w:val="003800E8"/>
    <w:rsid w:val="00386418"/>
    <w:rsid w:val="00387C60"/>
    <w:rsid w:val="00394A5C"/>
    <w:rsid w:val="00394A5E"/>
    <w:rsid w:val="003A7745"/>
    <w:rsid w:val="003B09BA"/>
    <w:rsid w:val="003B12D5"/>
    <w:rsid w:val="003C1811"/>
    <w:rsid w:val="003C4137"/>
    <w:rsid w:val="003C7E59"/>
    <w:rsid w:val="003D1043"/>
    <w:rsid w:val="003D20FF"/>
    <w:rsid w:val="003D3727"/>
    <w:rsid w:val="003D6CE6"/>
    <w:rsid w:val="003E3912"/>
    <w:rsid w:val="003E3B1E"/>
    <w:rsid w:val="003E49FE"/>
    <w:rsid w:val="003E5316"/>
    <w:rsid w:val="003E5CC0"/>
    <w:rsid w:val="003E7A75"/>
    <w:rsid w:val="003F0636"/>
    <w:rsid w:val="003F0968"/>
    <w:rsid w:val="003F16BB"/>
    <w:rsid w:val="003F1F4B"/>
    <w:rsid w:val="003F30A1"/>
    <w:rsid w:val="003F6366"/>
    <w:rsid w:val="00400AA3"/>
    <w:rsid w:val="004027FB"/>
    <w:rsid w:val="00406B6B"/>
    <w:rsid w:val="004074A6"/>
    <w:rsid w:val="00411475"/>
    <w:rsid w:val="00420BEF"/>
    <w:rsid w:val="00420D46"/>
    <w:rsid w:val="00421C64"/>
    <w:rsid w:val="004335AE"/>
    <w:rsid w:val="00435D4C"/>
    <w:rsid w:val="00436320"/>
    <w:rsid w:val="00436E32"/>
    <w:rsid w:val="00437F84"/>
    <w:rsid w:val="00440F32"/>
    <w:rsid w:val="00441C09"/>
    <w:rsid w:val="00441E92"/>
    <w:rsid w:val="00442345"/>
    <w:rsid w:val="00443E12"/>
    <w:rsid w:val="00444BED"/>
    <w:rsid w:val="00456F85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3A73"/>
    <w:rsid w:val="004851AB"/>
    <w:rsid w:val="0049405C"/>
    <w:rsid w:val="004964B8"/>
    <w:rsid w:val="004975CD"/>
    <w:rsid w:val="00497A55"/>
    <w:rsid w:val="004A10E7"/>
    <w:rsid w:val="004A3DFF"/>
    <w:rsid w:val="004A4060"/>
    <w:rsid w:val="004A42A6"/>
    <w:rsid w:val="004B5BB2"/>
    <w:rsid w:val="004B752E"/>
    <w:rsid w:val="004C15B7"/>
    <w:rsid w:val="004C341E"/>
    <w:rsid w:val="004C4456"/>
    <w:rsid w:val="004C7FEA"/>
    <w:rsid w:val="004D38F4"/>
    <w:rsid w:val="004D7121"/>
    <w:rsid w:val="004E03F5"/>
    <w:rsid w:val="004E0DC3"/>
    <w:rsid w:val="004E12AB"/>
    <w:rsid w:val="004E3D6B"/>
    <w:rsid w:val="004E5C5F"/>
    <w:rsid w:val="004F00AF"/>
    <w:rsid w:val="004F14F8"/>
    <w:rsid w:val="004F6628"/>
    <w:rsid w:val="0050383C"/>
    <w:rsid w:val="00506FB9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3053"/>
    <w:rsid w:val="00536571"/>
    <w:rsid w:val="00537B0D"/>
    <w:rsid w:val="00544E10"/>
    <w:rsid w:val="00545298"/>
    <w:rsid w:val="005452FB"/>
    <w:rsid w:val="00545C83"/>
    <w:rsid w:val="00550E4E"/>
    <w:rsid w:val="00556E6C"/>
    <w:rsid w:val="00563933"/>
    <w:rsid w:val="00573782"/>
    <w:rsid w:val="00582FBF"/>
    <w:rsid w:val="005868F2"/>
    <w:rsid w:val="00590A78"/>
    <w:rsid w:val="0059154F"/>
    <w:rsid w:val="005920CD"/>
    <w:rsid w:val="005922F4"/>
    <w:rsid w:val="005961C5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2E92"/>
    <w:rsid w:val="005D4E0B"/>
    <w:rsid w:val="005D6DF1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3A10"/>
    <w:rsid w:val="006260E5"/>
    <w:rsid w:val="00627262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14DA"/>
    <w:rsid w:val="00674755"/>
    <w:rsid w:val="006770F2"/>
    <w:rsid w:val="00680F3F"/>
    <w:rsid w:val="00683347"/>
    <w:rsid w:val="00683A92"/>
    <w:rsid w:val="00684759"/>
    <w:rsid w:val="00693307"/>
    <w:rsid w:val="006A0B2F"/>
    <w:rsid w:val="006A4333"/>
    <w:rsid w:val="006A5440"/>
    <w:rsid w:val="006A6008"/>
    <w:rsid w:val="006A60E1"/>
    <w:rsid w:val="006A6337"/>
    <w:rsid w:val="006A68A8"/>
    <w:rsid w:val="006B13BB"/>
    <w:rsid w:val="006B3E34"/>
    <w:rsid w:val="006B3FBC"/>
    <w:rsid w:val="006B7BCA"/>
    <w:rsid w:val="006C1305"/>
    <w:rsid w:val="006C1514"/>
    <w:rsid w:val="006C255D"/>
    <w:rsid w:val="006C39F3"/>
    <w:rsid w:val="006C4D0A"/>
    <w:rsid w:val="006C5593"/>
    <w:rsid w:val="006C57CC"/>
    <w:rsid w:val="006D0F42"/>
    <w:rsid w:val="006D1606"/>
    <w:rsid w:val="006D1903"/>
    <w:rsid w:val="006D591F"/>
    <w:rsid w:val="006D64D8"/>
    <w:rsid w:val="006E1849"/>
    <w:rsid w:val="006E3A8F"/>
    <w:rsid w:val="006E5D46"/>
    <w:rsid w:val="006F0025"/>
    <w:rsid w:val="006F0FA8"/>
    <w:rsid w:val="006F50CF"/>
    <w:rsid w:val="006F552B"/>
    <w:rsid w:val="006F7384"/>
    <w:rsid w:val="006F79C3"/>
    <w:rsid w:val="00703EA3"/>
    <w:rsid w:val="0070682A"/>
    <w:rsid w:val="007073F2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25BD1"/>
    <w:rsid w:val="00731091"/>
    <w:rsid w:val="00734C8F"/>
    <w:rsid w:val="00754484"/>
    <w:rsid w:val="00756D17"/>
    <w:rsid w:val="00757EE8"/>
    <w:rsid w:val="0076024B"/>
    <w:rsid w:val="00760EE5"/>
    <w:rsid w:val="00765585"/>
    <w:rsid w:val="00767D60"/>
    <w:rsid w:val="00771A27"/>
    <w:rsid w:val="00771C7C"/>
    <w:rsid w:val="0077270E"/>
    <w:rsid w:val="007747A2"/>
    <w:rsid w:val="007760E0"/>
    <w:rsid w:val="00782454"/>
    <w:rsid w:val="00785322"/>
    <w:rsid w:val="007929B5"/>
    <w:rsid w:val="00793803"/>
    <w:rsid w:val="00795CEB"/>
    <w:rsid w:val="007A0983"/>
    <w:rsid w:val="007A10C4"/>
    <w:rsid w:val="007A1F0E"/>
    <w:rsid w:val="007A2536"/>
    <w:rsid w:val="007A49E0"/>
    <w:rsid w:val="007A65C6"/>
    <w:rsid w:val="007A689F"/>
    <w:rsid w:val="007B0AF9"/>
    <w:rsid w:val="007B4CB3"/>
    <w:rsid w:val="007B5597"/>
    <w:rsid w:val="007C3E1A"/>
    <w:rsid w:val="007C43FA"/>
    <w:rsid w:val="007D2666"/>
    <w:rsid w:val="007D417D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042F7"/>
    <w:rsid w:val="00804BE6"/>
    <w:rsid w:val="008107B2"/>
    <w:rsid w:val="00816F0A"/>
    <w:rsid w:val="00820BD3"/>
    <w:rsid w:val="00826BB7"/>
    <w:rsid w:val="00827B0E"/>
    <w:rsid w:val="00830F44"/>
    <w:rsid w:val="0083204E"/>
    <w:rsid w:val="00835AF1"/>
    <w:rsid w:val="0084366F"/>
    <w:rsid w:val="008477BF"/>
    <w:rsid w:val="00847946"/>
    <w:rsid w:val="00851035"/>
    <w:rsid w:val="008552FB"/>
    <w:rsid w:val="00860A2A"/>
    <w:rsid w:val="00860CA7"/>
    <w:rsid w:val="00861975"/>
    <w:rsid w:val="00862E40"/>
    <w:rsid w:val="00867BF0"/>
    <w:rsid w:val="00871E01"/>
    <w:rsid w:val="008722AC"/>
    <w:rsid w:val="008744F2"/>
    <w:rsid w:val="00875CCF"/>
    <w:rsid w:val="0088386C"/>
    <w:rsid w:val="00883916"/>
    <w:rsid w:val="00892633"/>
    <w:rsid w:val="00892BF3"/>
    <w:rsid w:val="00895081"/>
    <w:rsid w:val="008A041C"/>
    <w:rsid w:val="008A0E0C"/>
    <w:rsid w:val="008A480D"/>
    <w:rsid w:val="008A7035"/>
    <w:rsid w:val="008A7DC2"/>
    <w:rsid w:val="008B2F82"/>
    <w:rsid w:val="008B7857"/>
    <w:rsid w:val="008C04F9"/>
    <w:rsid w:val="008C0899"/>
    <w:rsid w:val="008C3218"/>
    <w:rsid w:val="008C3BA4"/>
    <w:rsid w:val="008C58A5"/>
    <w:rsid w:val="008C6E66"/>
    <w:rsid w:val="008C7D1A"/>
    <w:rsid w:val="008D36D7"/>
    <w:rsid w:val="008D3D3D"/>
    <w:rsid w:val="008D5ECE"/>
    <w:rsid w:val="008D62A9"/>
    <w:rsid w:val="008E02E9"/>
    <w:rsid w:val="008F02FD"/>
    <w:rsid w:val="008F072A"/>
    <w:rsid w:val="008F1724"/>
    <w:rsid w:val="008F29D4"/>
    <w:rsid w:val="008F2DA2"/>
    <w:rsid w:val="008F756C"/>
    <w:rsid w:val="0090010D"/>
    <w:rsid w:val="00901338"/>
    <w:rsid w:val="009017ED"/>
    <w:rsid w:val="009068BE"/>
    <w:rsid w:val="00910074"/>
    <w:rsid w:val="009104D3"/>
    <w:rsid w:val="00915823"/>
    <w:rsid w:val="009177BC"/>
    <w:rsid w:val="00920A2A"/>
    <w:rsid w:val="00922A5A"/>
    <w:rsid w:val="0092592B"/>
    <w:rsid w:val="00932678"/>
    <w:rsid w:val="00932F1D"/>
    <w:rsid w:val="009330A5"/>
    <w:rsid w:val="00934521"/>
    <w:rsid w:val="0093612B"/>
    <w:rsid w:val="009371E9"/>
    <w:rsid w:val="009373C8"/>
    <w:rsid w:val="0093775F"/>
    <w:rsid w:val="0094067C"/>
    <w:rsid w:val="00943403"/>
    <w:rsid w:val="00943C00"/>
    <w:rsid w:val="00946882"/>
    <w:rsid w:val="00950229"/>
    <w:rsid w:val="00950B35"/>
    <w:rsid w:val="009517AF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3B92"/>
    <w:rsid w:val="00985E88"/>
    <w:rsid w:val="009950C5"/>
    <w:rsid w:val="009A14F7"/>
    <w:rsid w:val="009A2F1F"/>
    <w:rsid w:val="009A76A7"/>
    <w:rsid w:val="009A76C7"/>
    <w:rsid w:val="009B1563"/>
    <w:rsid w:val="009B38D8"/>
    <w:rsid w:val="009B7324"/>
    <w:rsid w:val="009C2C3E"/>
    <w:rsid w:val="009C4793"/>
    <w:rsid w:val="009C4BAF"/>
    <w:rsid w:val="009C72EE"/>
    <w:rsid w:val="009D1FA7"/>
    <w:rsid w:val="009D4223"/>
    <w:rsid w:val="009E2247"/>
    <w:rsid w:val="009E5C21"/>
    <w:rsid w:val="009E76A2"/>
    <w:rsid w:val="009F585A"/>
    <w:rsid w:val="009F79A1"/>
    <w:rsid w:val="00A0634D"/>
    <w:rsid w:val="00A06A0D"/>
    <w:rsid w:val="00A10388"/>
    <w:rsid w:val="00A1296C"/>
    <w:rsid w:val="00A13CD2"/>
    <w:rsid w:val="00A17A2E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44EED"/>
    <w:rsid w:val="00A52E34"/>
    <w:rsid w:val="00A55D41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293E"/>
    <w:rsid w:val="00A95006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05F6"/>
    <w:rsid w:val="00AB543A"/>
    <w:rsid w:val="00AB671F"/>
    <w:rsid w:val="00AB6EAA"/>
    <w:rsid w:val="00AB7B6A"/>
    <w:rsid w:val="00AC0138"/>
    <w:rsid w:val="00AC2FBF"/>
    <w:rsid w:val="00AD16B3"/>
    <w:rsid w:val="00AD2B33"/>
    <w:rsid w:val="00AD3A4A"/>
    <w:rsid w:val="00AD4CD8"/>
    <w:rsid w:val="00AD74E4"/>
    <w:rsid w:val="00AE4050"/>
    <w:rsid w:val="00AE4AD7"/>
    <w:rsid w:val="00AF19BE"/>
    <w:rsid w:val="00B014D9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0743"/>
    <w:rsid w:val="00B316E0"/>
    <w:rsid w:val="00B318D5"/>
    <w:rsid w:val="00B32440"/>
    <w:rsid w:val="00B365EE"/>
    <w:rsid w:val="00B471F1"/>
    <w:rsid w:val="00B47C7E"/>
    <w:rsid w:val="00B511B4"/>
    <w:rsid w:val="00B513F9"/>
    <w:rsid w:val="00B55F0B"/>
    <w:rsid w:val="00B57E2E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6798"/>
    <w:rsid w:val="00BF75A8"/>
    <w:rsid w:val="00C00D8B"/>
    <w:rsid w:val="00C02CE2"/>
    <w:rsid w:val="00C04903"/>
    <w:rsid w:val="00C065FB"/>
    <w:rsid w:val="00C17220"/>
    <w:rsid w:val="00C20DAE"/>
    <w:rsid w:val="00C22178"/>
    <w:rsid w:val="00C22418"/>
    <w:rsid w:val="00C23F58"/>
    <w:rsid w:val="00C24CBF"/>
    <w:rsid w:val="00C27785"/>
    <w:rsid w:val="00C279A9"/>
    <w:rsid w:val="00C339D2"/>
    <w:rsid w:val="00C33C91"/>
    <w:rsid w:val="00C40417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17F3"/>
    <w:rsid w:val="00C95155"/>
    <w:rsid w:val="00CA311C"/>
    <w:rsid w:val="00CA41BC"/>
    <w:rsid w:val="00CA52E7"/>
    <w:rsid w:val="00CA7519"/>
    <w:rsid w:val="00CB12CE"/>
    <w:rsid w:val="00CB4114"/>
    <w:rsid w:val="00CB4467"/>
    <w:rsid w:val="00CC04F0"/>
    <w:rsid w:val="00CC1973"/>
    <w:rsid w:val="00CC248D"/>
    <w:rsid w:val="00CC543F"/>
    <w:rsid w:val="00CC6357"/>
    <w:rsid w:val="00CD4BA3"/>
    <w:rsid w:val="00CD4F23"/>
    <w:rsid w:val="00CD7A1C"/>
    <w:rsid w:val="00CD7BE2"/>
    <w:rsid w:val="00CE33CB"/>
    <w:rsid w:val="00CE4693"/>
    <w:rsid w:val="00CF28D7"/>
    <w:rsid w:val="00CF458D"/>
    <w:rsid w:val="00D01356"/>
    <w:rsid w:val="00D03B5E"/>
    <w:rsid w:val="00D04720"/>
    <w:rsid w:val="00D07CEC"/>
    <w:rsid w:val="00D12652"/>
    <w:rsid w:val="00D12FDB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200D"/>
    <w:rsid w:val="00D53952"/>
    <w:rsid w:val="00D5547A"/>
    <w:rsid w:val="00D567B0"/>
    <w:rsid w:val="00D618AC"/>
    <w:rsid w:val="00D61C9E"/>
    <w:rsid w:val="00D6400F"/>
    <w:rsid w:val="00D65012"/>
    <w:rsid w:val="00D65311"/>
    <w:rsid w:val="00D66398"/>
    <w:rsid w:val="00D71249"/>
    <w:rsid w:val="00D756CA"/>
    <w:rsid w:val="00D7575C"/>
    <w:rsid w:val="00D761EC"/>
    <w:rsid w:val="00D82FB5"/>
    <w:rsid w:val="00D83CFB"/>
    <w:rsid w:val="00D86C32"/>
    <w:rsid w:val="00D86D66"/>
    <w:rsid w:val="00D91B96"/>
    <w:rsid w:val="00D94165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A79A1"/>
    <w:rsid w:val="00DB0D67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D6F77"/>
    <w:rsid w:val="00DE24CA"/>
    <w:rsid w:val="00DE424A"/>
    <w:rsid w:val="00DE44A7"/>
    <w:rsid w:val="00DE569D"/>
    <w:rsid w:val="00DE625F"/>
    <w:rsid w:val="00DE6671"/>
    <w:rsid w:val="00DE7F07"/>
    <w:rsid w:val="00DF284E"/>
    <w:rsid w:val="00DF4321"/>
    <w:rsid w:val="00DF5343"/>
    <w:rsid w:val="00E03BB2"/>
    <w:rsid w:val="00E044EC"/>
    <w:rsid w:val="00E10595"/>
    <w:rsid w:val="00E10D21"/>
    <w:rsid w:val="00E12738"/>
    <w:rsid w:val="00E141DD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331A"/>
    <w:rsid w:val="00E64F03"/>
    <w:rsid w:val="00E670C7"/>
    <w:rsid w:val="00E677CF"/>
    <w:rsid w:val="00E70C6C"/>
    <w:rsid w:val="00E77C02"/>
    <w:rsid w:val="00E812F1"/>
    <w:rsid w:val="00E81EA6"/>
    <w:rsid w:val="00E81EC1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6859"/>
    <w:rsid w:val="00EB7096"/>
    <w:rsid w:val="00EC0184"/>
    <w:rsid w:val="00EC2003"/>
    <w:rsid w:val="00EC37FE"/>
    <w:rsid w:val="00ED1C7B"/>
    <w:rsid w:val="00ED28DB"/>
    <w:rsid w:val="00EF3096"/>
    <w:rsid w:val="00EF59FC"/>
    <w:rsid w:val="00EF5A18"/>
    <w:rsid w:val="00EF6359"/>
    <w:rsid w:val="00F0464B"/>
    <w:rsid w:val="00F062BB"/>
    <w:rsid w:val="00F06400"/>
    <w:rsid w:val="00F10666"/>
    <w:rsid w:val="00F158FD"/>
    <w:rsid w:val="00F16BEC"/>
    <w:rsid w:val="00F266AE"/>
    <w:rsid w:val="00F3081D"/>
    <w:rsid w:val="00F31ADE"/>
    <w:rsid w:val="00F3504C"/>
    <w:rsid w:val="00F362A1"/>
    <w:rsid w:val="00F36C55"/>
    <w:rsid w:val="00F36CAF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0F4B"/>
    <w:rsid w:val="00F74B7E"/>
    <w:rsid w:val="00F7615F"/>
    <w:rsid w:val="00F812F5"/>
    <w:rsid w:val="00F81BCF"/>
    <w:rsid w:val="00F848F2"/>
    <w:rsid w:val="00F85531"/>
    <w:rsid w:val="00F86837"/>
    <w:rsid w:val="00F92348"/>
    <w:rsid w:val="00F97439"/>
    <w:rsid w:val="00FA02F1"/>
    <w:rsid w:val="00FA21AE"/>
    <w:rsid w:val="00FA334C"/>
    <w:rsid w:val="00FA76DE"/>
    <w:rsid w:val="00FB0A77"/>
    <w:rsid w:val="00FB1367"/>
    <w:rsid w:val="00FB22A3"/>
    <w:rsid w:val="00FB6BA9"/>
    <w:rsid w:val="00FB7567"/>
    <w:rsid w:val="00FC5F77"/>
    <w:rsid w:val="00FD3BD8"/>
    <w:rsid w:val="00FD43FD"/>
    <w:rsid w:val="00FD5D3E"/>
    <w:rsid w:val="00FD6FF5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F008-A2D2-422C-A460-F14AE7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qFormat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uiPriority w:val="99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34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  <w:style w:type="paragraph" w:styleId="Seliteteksti">
    <w:name w:val="Balloon Text"/>
    <w:basedOn w:val="Normaali"/>
    <w:link w:val="SelitetekstiChar"/>
    <w:rsid w:val="00703E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3EA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25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b">
    <w:name w:val="_pe_b"/>
    <w:basedOn w:val="Kappaleenoletusfontti"/>
    <w:rsid w:val="00BF6798"/>
  </w:style>
  <w:style w:type="character" w:customStyle="1" w:styleId="bidi">
    <w:name w:val="bidi"/>
    <w:basedOn w:val="Kappaleenoletusfontti"/>
    <w:rsid w:val="00BF6798"/>
  </w:style>
  <w:style w:type="character" w:customStyle="1" w:styleId="rpd1">
    <w:name w:val="_rp_d1"/>
    <w:basedOn w:val="Kappaleenoletusfontti"/>
    <w:rsid w:val="00BF6798"/>
  </w:style>
  <w:style w:type="character" w:styleId="AvattuHyperlinkki">
    <w:name w:val="FollowedHyperlink"/>
    <w:basedOn w:val="Kappaleenoletusfontti"/>
    <w:rsid w:val="00671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9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kulom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726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3</cp:revision>
  <cp:lastPrinted>2019-09-06T10:20:00Z</cp:lastPrinted>
  <dcterms:created xsi:type="dcterms:W3CDTF">2019-09-13T10:05:00Z</dcterms:created>
  <dcterms:modified xsi:type="dcterms:W3CDTF">2019-09-13T10:29:00Z</dcterms:modified>
</cp:coreProperties>
</file>