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61DF" w14:textId="77777777" w:rsidR="002F6053" w:rsidRDefault="002F6053" w:rsidP="0038480F"/>
    <w:p w14:paraId="62C7921C" w14:textId="5410A325" w:rsidR="00D3328A" w:rsidRDefault="00D3328A" w:rsidP="0038480F">
      <w:r>
        <w:t>Projektin ohjausryhmän kokous</w:t>
      </w:r>
      <w:r>
        <w:tab/>
      </w:r>
      <w:r>
        <w:tab/>
      </w:r>
      <w:r w:rsidR="009B5220">
        <w:t>Muistio</w:t>
      </w:r>
    </w:p>
    <w:p w14:paraId="1D3D2958" w14:textId="77777777" w:rsidR="00D3328A" w:rsidRDefault="00D3328A" w:rsidP="0038480F"/>
    <w:p w14:paraId="4E67E165" w14:textId="5F845646" w:rsidR="00D3328A" w:rsidRDefault="00D3328A" w:rsidP="00D3328A">
      <w:pPr>
        <w:ind w:left="2608" w:hanging="2608"/>
      </w:pPr>
      <w:r>
        <w:t>Aika</w:t>
      </w:r>
      <w:r>
        <w:tab/>
      </w:r>
      <w:r w:rsidR="00A7125B">
        <w:t>8.1.</w:t>
      </w:r>
      <w:proofErr w:type="gramStart"/>
      <w:r w:rsidR="00A7125B">
        <w:t>2018</w:t>
      </w:r>
      <w:r w:rsidR="00763C8E">
        <w:t xml:space="preserve"> </w:t>
      </w:r>
      <w:r w:rsidR="005926E8">
        <w:t xml:space="preserve"> klo</w:t>
      </w:r>
      <w:proofErr w:type="gramEnd"/>
      <w:r w:rsidR="005926E8">
        <w:t xml:space="preserve"> </w:t>
      </w:r>
      <w:r w:rsidR="00A7125B">
        <w:t>14-16</w:t>
      </w:r>
    </w:p>
    <w:p w14:paraId="023EC406" w14:textId="77777777" w:rsidR="00D3328A" w:rsidRDefault="00D3328A" w:rsidP="00D3328A"/>
    <w:p w14:paraId="3CF2D5F9" w14:textId="45E7097B" w:rsidR="00D3328A" w:rsidRDefault="00D3328A" w:rsidP="00D3328A">
      <w:pPr>
        <w:ind w:left="2608" w:hanging="2608"/>
      </w:pPr>
      <w:r>
        <w:t xml:space="preserve">Paikka </w:t>
      </w:r>
      <w:r>
        <w:tab/>
        <w:t xml:space="preserve">Turun pääkirjasto, </w:t>
      </w:r>
      <w:r w:rsidR="00A7125B">
        <w:t>Pieni neuvottelutila, 3. kerros</w:t>
      </w:r>
    </w:p>
    <w:p w14:paraId="4B07895A" w14:textId="77777777" w:rsidR="00D3328A" w:rsidRDefault="00D3328A" w:rsidP="00D3328A"/>
    <w:p w14:paraId="494EF3C1" w14:textId="77777777" w:rsidR="00DB04C5" w:rsidRDefault="00D3328A" w:rsidP="00DB04C5">
      <w:pPr>
        <w:rPr>
          <w:rFonts w:cs="Arial"/>
        </w:rPr>
      </w:pPr>
      <w:r>
        <w:t>Läsnä</w:t>
      </w:r>
      <w:r w:rsidR="00FF6FA8">
        <w:tab/>
      </w:r>
      <w:r w:rsidR="00FF6FA8">
        <w:tab/>
      </w:r>
      <w:r w:rsidR="005926E8">
        <w:t xml:space="preserve">Almgren Päivi, </w:t>
      </w:r>
      <w:r w:rsidR="00DB04C5">
        <w:rPr>
          <w:rFonts w:cs="Arial"/>
        </w:rPr>
        <w:t>Kirjastotoimen ylitarkastaja,</w:t>
      </w:r>
    </w:p>
    <w:p w14:paraId="5108896F" w14:textId="77777777" w:rsidR="00DB04C5" w:rsidRDefault="005926E8" w:rsidP="00DB04C5">
      <w:pPr>
        <w:ind w:left="1304" w:firstLine="1304"/>
        <w:rPr>
          <w:rFonts w:cs="Arial"/>
        </w:rPr>
      </w:pPr>
      <w:proofErr w:type="spellStart"/>
      <w:r>
        <w:rPr>
          <w:rFonts w:cs="Arial"/>
        </w:rPr>
        <w:t>Lounais</w:t>
      </w:r>
      <w:proofErr w:type="spellEnd"/>
      <w:r>
        <w:rPr>
          <w:rFonts w:cs="Arial"/>
        </w:rPr>
        <w:t>-Suomen Aluehallintovirasto</w:t>
      </w:r>
    </w:p>
    <w:p w14:paraId="2B2E8814" w14:textId="4F8D49DB" w:rsidR="005926E8" w:rsidRPr="00DB04C5" w:rsidRDefault="005926E8" w:rsidP="00DB04C5">
      <w:pPr>
        <w:ind w:left="1304" w:firstLine="1304"/>
        <w:rPr>
          <w:rFonts w:cs="Arial"/>
        </w:rPr>
      </w:pPr>
      <w:r>
        <w:t xml:space="preserve"> </w:t>
      </w:r>
    </w:p>
    <w:p w14:paraId="344335C2" w14:textId="33274261" w:rsidR="00FF6FA8" w:rsidRDefault="00FF6FA8" w:rsidP="00DB04C5">
      <w:pPr>
        <w:ind w:left="1304" w:firstLine="1304"/>
      </w:pPr>
      <w:r>
        <w:t>Heino Anne (siht.)</w:t>
      </w:r>
      <w:r w:rsidR="00430831">
        <w:t>, Projektisuunnittelija, Turun kaupunginkirjasto</w:t>
      </w:r>
    </w:p>
    <w:p w14:paraId="53E039D3" w14:textId="77777777" w:rsidR="001808F6" w:rsidRDefault="001808F6" w:rsidP="00624942"/>
    <w:p w14:paraId="09DAEB7E" w14:textId="77777777" w:rsidR="00652D7B" w:rsidRDefault="00FF6FA8" w:rsidP="00FF6FA8">
      <w:pPr>
        <w:ind w:left="1304" w:firstLine="1304"/>
      </w:pPr>
      <w:r>
        <w:t>Maunu Ulla-Maija (puheenjohtaja)</w:t>
      </w:r>
      <w:r w:rsidR="00430831">
        <w:t xml:space="preserve">, Seutupalvelupäällikkö, </w:t>
      </w:r>
    </w:p>
    <w:p w14:paraId="60CBF5EE" w14:textId="2E88E87D" w:rsidR="00FF6FA8" w:rsidRDefault="00430831" w:rsidP="00FF6FA8">
      <w:pPr>
        <w:ind w:left="1304" w:firstLine="1304"/>
      </w:pPr>
      <w:r>
        <w:t>Turun kaupunginkirjasto</w:t>
      </w:r>
    </w:p>
    <w:p w14:paraId="28730043" w14:textId="77777777" w:rsidR="003D082D" w:rsidRDefault="003D082D" w:rsidP="00FF6FA8">
      <w:pPr>
        <w:ind w:left="1304" w:firstLine="1304"/>
      </w:pPr>
    </w:p>
    <w:p w14:paraId="5D18E2A3" w14:textId="77777777" w:rsidR="00785CC9" w:rsidRDefault="00785CC9" w:rsidP="00167FB2">
      <w:pPr>
        <w:ind w:left="1304" w:firstLine="1304"/>
      </w:pPr>
      <w:r>
        <w:t>Pilppula Rebekka, Kirjastopalvelujohtaja, Turun kaupunginkirjasto</w:t>
      </w:r>
    </w:p>
    <w:p w14:paraId="1963FB46" w14:textId="77777777" w:rsidR="00785CC9" w:rsidRDefault="00785CC9" w:rsidP="00167FB2">
      <w:pPr>
        <w:ind w:left="1304" w:firstLine="1304"/>
      </w:pPr>
    </w:p>
    <w:p w14:paraId="0ACCAE52" w14:textId="1EBB7AD5" w:rsidR="00FF6FA8" w:rsidRDefault="00FF6FA8" w:rsidP="00167FB2">
      <w:pPr>
        <w:ind w:left="1304" w:firstLine="1304"/>
        <w:rPr>
          <w:rFonts w:cs="Arial"/>
        </w:rPr>
      </w:pPr>
      <w:r>
        <w:t>Salo Tiina</w:t>
      </w:r>
      <w:r w:rsidR="00652D7B">
        <w:t xml:space="preserve">, </w:t>
      </w:r>
      <w:r w:rsidR="00652D7B" w:rsidRPr="00603761">
        <w:rPr>
          <w:rStyle w:val="st"/>
        </w:rPr>
        <w:t>Kirjasto- ja kulttuuritoimenjohtaja</w:t>
      </w:r>
      <w:r w:rsidR="00652D7B">
        <w:rPr>
          <w:rStyle w:val="st"/>
        </w:rPr>
        <w:t>,</w:t>
      </w:r>
      <w:r w:rsidR="00652D7B" w:rsidRPr="00603761">
        <w:rPr>
          <w:rFonts w:cs="Arial"/>
        </w:rPr>
        <w:t xml:space="preserve"> Raision kaupunginkirjasto</w:t>
      </w:r>
    </w:p>
    <w:p w14:paraId="0128AEA8" w14:textId="77777777" w:rsidR="003D082D" w:rsidRPr="00116BA7" w:rsidRDefault="003D082D" w:rsidP="00FF6FA8">
      <w:pPr>
        <w:ind w:left="1304" w:firstLine="1304"/>
        <w:rPr>
          <w:rFonts w:cs="Arial"/>
        </w:rPr>
      </w:pPr>
    </w:p>
    <w:p w14:paraId="1E8D8D9B" w14:textId="32399E15" w:rsidR="00FF6FA8" w:rsidRDefault="00FF6FA8" w:rsidP="00C1428E">
      <w:pPr>
        <w:ind w:left="1304" w:firstLine="1304"/>
        <w:rPr>
          <w:rFonts w:cs="Arial"/>
        </w:rPr>
      </w:pPr>
      <w:r>
        <w:rPr>
          <w:rFonts w:cs="Arial"/>
        </w:rPr>
        <w:t>Tuomi Tarja</w:t>
      </w:r>
      <w:r w:rsidR="00652D7B">
        <w:rPr>
          <w:rFonts w:cs="Arial"/>
        </w:rPr>
        <w:t>, Kirjastotoimenjohtaja, Naantalin kaupunginkirjasto</w:t>
      </w:r>
    </w:p>
    <w:p w14:paraId="57DA49CF" w14:textId="77777777" w:rsidR="003D082D" w:rsidRDefault="003D082D" w:rsidP="00FF6FA8">
      <w:pPr>
        <w:ind w:left="1304" w:firstLine="1304"/>
      </w:pPr>
    </w:p>
    <w:p w14:paraId="73AEB301" w14:textId="37D37029" w:rsidR="00FF6FA8" w:rsidRDefault="00FF6FA8" w:rsidP="00D3328A">
      <w:r>
        <w:tab/>
      </w:r>
      <w:r>
        <w:tab/>
      </w:r>
    </w:p>
    <w:p w14:paraId="7EDB3DDD" w14:textId="77777777" w:rsidR="00DB04C5" w:rsidRDefault="00FF6FA8" w:rsidP="00DC733A">
      <w:r>
        <w:t>Poissa</w:t>
      </w:r>
      <w:r>
        <w:tab/>
      </w:r>
      <w:r>
        <w:tab/>
      </w:r>
      <w:r w:rsidR="00DB04C5" w:rsidRPr="00DB04C5">
        <w:t xml:space="preserve">Johansson Mikaela, Kirjastovirkailija, Korppoon kirjasto </w:t>
      </w:r>
    </w:p>
    <w:p w14:paraId="1D4A0724" w14:textId="3BE1331C" w:rsidR="00DC733A" w:rsidRDefault="00DC733A" w:rsidP="00DB04C5">
      <w:pPr>
        <w:ind w:left="1304" w:firstLine="1304"/>
      </w:pPr>
      <w:r>
        <w:t xml:space="preserve">Kavanti Eija, </w:t>
      </w:r>
      <w:r w:rsidRPr="007E6E1D">
        <w:rPr>
          <w:rFonts w:cs="Arial"/>
        </w:rPr>
        <w:t>Henkilöstön kehittämispäällikkö</w:t>
      </w:r>
      <w:r>
        <w:rPr>
          <w:rFonts w:cs="Arial"/>
        </w:rPr>
        <w:t>, Turun kaupunki</w:t>
      </w:r>
      <w:r w:rsidRPr="002F285F">
        <w:t xml:space="preserve"> </w:t>
      </w:r>
    </w:p>
    <w:p w14:paraId="3876D330" w14:textId="44A96E6C" w:rsidR="009B5220" w:rsidRDefault="009B5220" w:rsidP="009B5220">
      <w:pPr>
        <w:ind w:left="1304" w:firstLine="1304"/>
      </w:pPr>
      <w:r>
        <w:t>Kauppila Paula, Kirjastotoimen apulaisjohtaja, Porin kaupunginkirjasto</w:t>
      </w:r>
    </w:p>
    <w:p w14:paraId="551CAF97" w14:textId="4DBC8D61" w:rsidR="00624942" w:rsidRPr="00624942" w:rsidRDefault="00624942" w:rsidP="00624942">
      <w:pPr>
        <w:ind w:left="1304" w:firstLine="1304"/>
        <w:rPr>
          <w:rFonts w:cs="Arial"/>
        </w:rPr>
      </w:pPr>
      <w:proofErr w:type="spellStart"/>
      <w:r>
        <w:t>Källvik</w:t>
      </w:r>
      <w:proofErr w:type="spellEnd"/>
      <w:r>
        <w:t xml:space="preserve"> Outi, </w:t>
      </w:r>
      <w:r>
        <w:rPr>
          <w:rFonts w:cs="Arial"/>
        </w:rPr>
        <w:t xml:space="preserve">Kirjastotoimenjohtaja, Koski </w:t>
      </w:r>
      <w:proofErr w:type="spellStart"/>
      <w:r>
        <w:rPr>
          <w:rFonts w:cs="Arial"/>
        </w:rPr>
        <w:t>TL:n</w:t>
      </w:r>
      <w:proofErr w:type="spellEnd"/>
      <w:r>
        <w:rPr>
          <w:rFonts w:cs="Arial"/>
        </w:rPr>
        <w:t xml:space="preserve"> kunnankirjasto</w:t>
      </w:r>
    </w:p>
    <w:p w14:paraId="0C028D0F" w14:textId="77777777" w:rsidR="00167FB2" w:rsidRDefault="00167FB2" w:rsidP="009B5220">
      <w:pPr>
        <w:ind w:left="1304" w:firstLine="1304"/>
        <w:rPr>
          <w:rFonts w:cs="Arial"/>
        </w:rPr>
      </w:pPr>
      <w:r w:rsidRPr="00116BA7">
        <w:rPr>
          <w:rFonts w:cs="Arial"/>
        </w:rPr>
        <w:t>Sand</w:t>
      </w:r>
      <w:bookmarkStart w:id="0" w:name="_GoBack"/>
      <w:bookmarkEnd w:id="0"/>
      <w:r w:rsidRPr="00116BA7">
        <w:rPr>
          <w:rFonts w:cs="Arial"/>
        </w:rPr>
        <w:t>vik Virpi</w:t>
      </w:r>
      <w:r>
        <w:rPr>
          <w:rFonts w:cs="Arial"/>
        </w:rPr>
        <w:t xml:space="preserve">, Kehittämissuunnittelija, Turun kaupunki </w:t>
      </w:r>
    </w:p>
    <w:p w14:paraId="12DE3F6B" w14:textId="7A572AED" w:rsidR="002D1F96" w:rsidRDefault="00C1428E" w:rsidP="00DB04C5">
      <w:pPr>
        <w:ind w:left="1304" w:firstLine="1304"/>
      </w:pPr>
      <w:r>
        <w:rPr>
          <w:rFonts w:cs="Arial"/>
        </w:rPr>
        <w:t>Tyysteri Laura, Kirjastonjohtaja, Someron kaupunginkirjasto</w:t>
      </w:r>
    </w:p>
    <w:p w14:paraId="0987AF5C" w14:textId="225DD634" w:rsidR="00FF6FA8" w:rsidRDefault="00FF6FA8" w:rsidP="005926E8"/>
    <w:p w14:paraId="03D25154" w14:textId="77777777" w:rsidR="00FF6FA8" w:rsidRDefault="00FF6FA8" w:rsidP="00FF6FA8">
      <w:pPr>
        <w:pStyle w:val="Luettelokappale"/>
      </w:pPr>
    </w:p>
    <w:p w14:paraId="21F90B95" w14:textId="06A44CD1" w:rsidR="00FF6FA8" w:rsidRDefault="0032641E" w:rsidP="00FF6FA8">
      <w:pPr>
        <w:pStyle w:val="Luettelokappale"/>
        <w:numPr>
          <w:ilvl w:val="0"/>
          <w:numId w:val="14"/>
        </w:numPr>
      </w:pPr>
      <w:r>
        <w:t>Puheenjohtaja avasi kokouksen ja todettiin läsnäolijat.</w:t>
      </w:r>
    </w:p>
    <w:p w14:paraId="37B63367" w14:textId="77777777" w:rsidR="00FF6FA8" w:rsidRDefault="00FF6FA8" w:rsidP="00DF273B"/>
    <w:p w14:paraId="75495C04" w14:textId="370E4BE2" w:rsidR="00834E91" w:rsidRDefault="00FF6FA8" w:rsidP="0032641E">
      <w:pPr>
        <w:pStyle w:val="Luettelokappale"/>
        <w:numPr>
          <w:ilvl w:val="0"/>
          <w:numId w:val="14"/>
        </w:numPr>
      </w:pPr>
      <w:r>
        <w:t>P</w:t>
      </w:r>
      <w:r w:rsidR="005926E8">
        <w:t>rojektin kuulumiset</w:t>
      </w:r>
    </w:p>
    <w:p w14:paraId="62F53D9B" w14:textId="62B74F50" w:rsidR="00834E91" w:rsidRDefault="00834E91" w:rsidP="00834E91">
      <w:pPr>
        <w:pStyle w:val="Luettelokappale"/>
        <w:numPr>
          <w:ilvl w:val="1"/>
          <w:numId w:val="14"/>
        </w:numPr>
      </w:pPr>
      <w:r>
        <w:t>Kyselyyn vastasi vuoden 2017 loppuun mennessä</w:t>
      </w:r>
      <w:r w:rsidR="003A4E37">
        <w:t xml:space="preserve"> n.</w:t>
      </w:r>
      <w:r>
        <w:t xml:space="preserve"> 65 % vastaajista. Minimitavoite oli 60 %, joten tavoite saavutettiin jo, mutta suunnitelman mukaisesti vastausaikaa pidennettiin vielä kahden viikon ajan 14.1.2018 asti.</w:t>
      </w:r>
    </w:p>
    <w:p w14:paraId="2BAB6141" w14:textId="0CF6CF55" w:rsidR="00785CC9" w:rsidRDefault="00785CC9" w:rsidP="00834E91">
      <w:pPr>
        <w:pStyle w:val="Luettelokappale"/>
        <w:numPr>
          <w:ilvl w:val="1"/>
          <w:numId w:val="14"/>
        </w:numPr>
      </w:pPr>
      <w:r>
        <w:t xml:space="preserve">Somerolla on kirjastokimpoista toistaiseksi ainoana 100 % vastaajia. Laura Tyysteri on järjestänyt Somerolla kaksi tilaisuutta, joissa </w:t>
      </w:r>
      <w:proofErr w:type="gramStart"/>
      <w:r>
        <w:t>ollaan</w:t>
      </w:r>
      <w:proofErr w:type="gramEnd"/>
      <w:r>
        <w:t xml:space="preserve"> yhdessä vastattu kyselyyn. </w:t>
      </w:r>
      <w:proofErr w:type="gramStart"/>
      <w:r>
        <w:t>Kiitokset Lauralle hyvin tehdystä esimiestyöstä!</w:t>
      </w:r>
      <w:proofErr w:type="gramEnd"/>
    </w:p>
    <w:p w14:paraId="312FAC6E" w14:textId="4397683B" w:rsidR="00785CC9" w:rsidRDefault="00785CC9" w:rsidP="00834E91">
      <w:pPr>
        <w:pStyle w:val="Luettelokappale"/>
        <w:numPr>
          <w:ilvl w:val="1"/>
          <w:numId w:val="14"/>
        </w:numPr>
      </w:pPr>
      <w:r>
        <w:t>Myös muissa kirjastoissa on saatu hienosti vastaajia, vaikka tämä on erityisesti isommissa kirjastoissa haaste. Projektisuunnittelija tarkisti kokouksen jälkeen vastaustilastot, ja seuraavissa kirjastoissa vastausprosentti on 100:</w:t>
      </w:r>
    </w:p>
    <w:p w14:paraId="01A34EE3" w14:textId="774FBB2D" w:rsidR="00785CC9" w:rsidRDefault="00785CC9" w:rsidP="00785CC9">
      <w:pPr>
        <w:pStyle w:val="Luettelokappale"/>
        <w:numPr>
          <w:ilvl w:val="2"/>
          <w:numId w:val="14"/>
        </w:numPr>
      </w:pPr>
      <w:r>
        <w:t>Aura</w:t>
      </w:r>
    </w:p>
    <w:p w14:paraId="2368674D" w14:textId="59A4B089" w:rsidR="00785CC9" w:rsidRDefault="00785CC9" w:rsidP="00785CC9">
      <w:pPr>
        <w:pStyle w:val="Luettelokappale"/>
        <w:numPr>
          <w:ilvl w:val="2"/>
          <w:numId w:val="14"/>
        </w:numPr>
      </w:pPr>
      <w:r>
        <w:t>Kustavi</w:t>
      </w:r>
    </w:p>
    <w:p w14:paraId="704D1ED4" w14:textId="420765DF" w:rsidR="00785CC9" w:rsidRDefault="00785CC9" w:rsidP="00785CC9">
      <w:pPr>
        <w:pStyle w:val="Luettelokappale"/>
        <w:numPr>
          <w:ilvl w:val="2"/>
          <w:numId w:val="14"/>
        </w:numPr>
      </w:pPr>
      <w:r>
        <w:t>Marttila</w:t>
      </w:r>
    </w:p>
    <w:p w14:paraId="36DC71D2" w14:textId="7FAB117D" w:rsidR="00785CC9" w:rsidRDefault="00785CC9" w:rsidP="00785CC9">
      <w:pPr>
        <w:pStyle w:val="Luettelokappale"/>
        <w:numPr>
          <w:ilvl w:val="2"/>
          <w:numId w:val="14"/>
        </w:numPr>
      </w:pPr>
      <w:r>
        <w:t>Mynämäki</w:t>
      </w:r>
    </w:p>
    <w:p w14:paraId="0239D4F3" w14:textId="1CB928AB" w:rsidR="00785CC9" w:rsidRDefault="00785CC9" w:rsidP="00785CC9">
      <w:pPr>
        <w:pStyle w:val="Luettelokappale"/>
        <w:numPr>
          <w:ilvl w:val="2"/>
          <w:numId w:val="14"/>
        </w:numPr>
      </w:pPr>
      <w:r>
        <w:t>Naantali</w:t>
      </w:r>
    </w:p>
    <w:p w14:paraId="656CDF23" w14:textId="0659F1A1" w:rsidR="00785CC9" w:rsidRDefault="00785CC9" w:rsidP="00785CC9">
      <w:pPr>
        <w:pStyle w:val="Luettelokappale"/>
        <w:numPr>
          <w:ilvl w:val="2"/>
          <w:numId w:val="14"/>
        </w:numPr>
      </w:pPr>
      <w:r>
        <w:t>Nousiainen</w:t>
      </w:r>
    </w:p>
    <w:p w14:paraId="2EBEE4E4" w14:textId="6C5FBC44" w:rsidR="0032641E" w:rsidRDefault="0032641E" w:rsidP="00785CC9">
      <w:pPr>
        <w:pStyle w:val="Luettelokappale"/>
        <w:numPr>
          <w:ilvl w:val="2"/>
          <w:numId w:val="14"/>
        </w:numPr>
      </w:pPr>
      <w:r>
        <w:t>Oripää</w:t>
      </w:r>
    </w:p>
    <w:p w14:paraId="2FC67ACF" w14:textId="0C4B31F7" w:rsidR="0032641E" w:rsidRDefault="0032641E" w:rsidP="00785CC9">
      <w:pPr>
        <w:pStyle w:val="Luettelokappale"/>
        <w:numPr>
          <w:ilvl w:val="2"/>
          <w:numId w:val="14"/>
        </w:numPr>
      </w:pPr>
      <w:r>
        <w:t>Pyhäranta</w:t>
      </w:r>
    </w:p>
    <w:p w14:paraId="6C6225A6" w14:textId="185C21B8" w:rsidR="0032641E" w:rsidRDefault="0032641E" w:rsidP="00785CC9">
      <w:pPr>
        <w:pStyle w:val="Luettelokappale"/>
        <w:numPr>
          <w:ilvl w:val="2"/>
          <w:numId w:val="14"/>
        </w:numPr>
      </w:pPr>
      <w:r>
        <w:t>Raisio</w:t>
      </w:r>
    </w:p>
    <w:p w14:paraId="2186518F" w14:textId="38F399E4" w:rsidR="0032641E" w:rsidRDefault="0032641E" w:rsidP="00785CC9">
      <w:pPr>
        <w:pStyle w:val="Luettelokappale"/>
        <w:numPr>
          <w:ilvl w:val="2"/>
          <w:numId w:val="14"/>
        </w:numPr>
      </w:pPr>
      <w:r>
        <w:t>Somero</w:t>
      </w:r>
    </w:p>
    <w:p w14:paraId="7463897B" w14:textId="32A71AE7" w:rsidR="0032641E" w:rsidRDefault="0032641E" w:rsidP="00785CC9">
      <w:pPr>
        <w:pStyle w:val="Luettelokappale"/>
        <w:numPr>
          <w:ilvl w:val="2"/>
          <w:numId w:val="14"/>
        </w:numPr>
      </w:pPr>
      <w:r>
        <w:t>Taivassalo</w:t>
      </w:r>
    </w:p>
    <w:p w14:paraId="299E22BB" w14:textId="102FAC63" w:rsidR="0032641E" w:rsidRDefault="0032641E" w:rsidP="00785CC9">
      <w:pPr>
        <w:pStyle w:val="Luettelokappale"/>
        <w:numPr>
          <w:ilvl w:val="2"/>
          <w:numId w:val="14"/>
        </w:numPr>
      </w:pPr>
      <w:r>
        <w:t>Vehmaa</w:t>
      </w:r>
    </w:p>
    <w:p w14:paraId="6355C4BE" w14:textId="6789D256" w:rsidR="00CD0563" w:rsidRDefault="00CD0563" w:rsidP="00834E91">
      <w:pPr>
        <w:pStyle w:val="Luettelokappale"/>
        <w:numPr>
          <w:ilvl w:val="1"/>
          <w:numId w:val="14"/>
        </w:numPr>
      </w:pPr>
      <w:r>
        <w:t>Kirjastoille, joissa vastausprosentti on jäänyt alhaiseksi, on tarjottu mahdollisuutta saada projektisuunnittelija paikan päälle vastaamaan kysymyksiin ja tarjoamaan vierihoitoa kyselyn täyttöön. Kirjastojen kiireistä johtuen tätä mahdollisuutta ei ole kuitenkaan haluttu käyttää. Apua on tarjottu puhelimitse ja sähköisesti, mutta valitettavasti näyttää siltä, että joissain kirjastoissa vastausprosentti jää selvästi keskiarvoa alhaisemmaksi.</w:t>
      </w:r>
    </w:p>
    <w:p w14:paraId="55889136" w14:textId="35617945" w:rsidR="00624942" w:rsidRDefault="00624942" w:rsidP="00834E91">
      <w:pPr>
        <w:pStyle w:val="Luettelokappale"/>
        <w:numPr>
          <w:ilvl w:val="1"/>
          <w:numId w:val="14"/>
        </w:numPr>
      </w:pPr>
      <w:r>
        <w:lastRenderedPageBreak/>
        <w:t xml:space="preserve">Kun vastausaika päättyy, Anne lähettää ohjausryhmälle raportin </w:t>
      </w:r>
      <w:r w:rsidR="009F1DE9">
        <w:t>kysely</w:t>
      </w:r>
      <w:r>
        <w:t>tuloksista. Raportista piilotetaan avoimet vastaukset lukuun ottamatta kyselypalautetta. Myös toimipaikkatiedot sekä ammattinimekkeet piilotetaan, jotta vastaajatiedot pysyvät anonyymeinä.</w:t>
      </w:r>
    </w:p>
    <w:p w14:paraId="1DC37F04" w14:textId="77777777" w:rsidR="00801EC1" w:rsidRDefault="00801EC1" w:rsidP="001808F6"/>
    <w:p w14:paraId="0F247724" w14:textId="184F60B9" w:rsidR="001808F6" w:rsidRDefault="001808F6" w:rsidP="0032641E">
      <w:pPr>
        <w:pStyle w:val="Luettelokappale"/>
        <w:numPr>
          <w:ilvl w:val="0"/>
          <w:numId w:val="14"/>
        </w:numPr>
      </w:pPr>
      <w:proofErr w:type="gramStart"/>
      <w:r>
        <w:t>Tavoitteiden määrittely osaamisalueille</w:t>
      </w:r>
      <w:r w:rsidR="00AD28A2">
        <w:t>.</w:t>
      </w:r>
      <w:proofErr w:type="gramEnd"/>
    </w:p>
    <w:p w14:paraId="7BC351C2" w14:textId="519D157D" w:rsidR="001808F6" w:rsidRDefault="001808F6" w:rsidP="001808F6">
      <w:pPr>
        <w:pStyle w:val="Luettelokappale"/>
        <w:numPr>
          <w:ilvl w:val="1"/>
          <w:numId w:val="14"/>
        </w:numPr>
      </w:pPr>
      <w:r>
        <w:t xml:space="preserve">Strategiatyöryhmä määritteli osana osaamisaluekuvauksia tavoitetasot osaamisalueille. </w:t>
      </w:r>
      <w:r w:rsidR="007929A9">
        <w:t>Tavoitteet eivät vastaa projektin tarpeita, joten osaamisen tavoitteet</w:t>
      </w:r>
      <w:r w:rsidR="00861596">
        <w:t xml:space="preserve"> oli tarpeen päivittää</w:t>
      </w:r>
      <w:r w:rsidR="003A4E37">
        <w:t>.</w:t>
      </w:r>
    </w:p>
    <w:p w14:paraId="70CE1872" w14:textId="40F7F7CE" w:rsidR="000D4DBF" w:rsidRDefault="000D4DBF" w:rsidP="001808F6">
      <w:pPr>
        <w:pStyle w:val="Luettelokappale"/>
        <w:numPr>
          <w:ilvl w:val="1"/>
          <w:numId w:val="14"/>
        </w:numPr>
      </w:pPr>
      <w:r>
        <w:t xml:space="preserve">Tavoitemäärittelyjä on suunniteltu alustavasti Petri Virtasen kanssa, </w:t>
      </w:r>
      <w:r w:rsidR="00861596">
        <w:t>nyt tehtiin lopullinen määrittely.</w:t>
      </w:r>
    </w:p>
    <w:p w14:paraId="4DE0DCBD" w14:textId="124E48D6" w:rsidR="00861596" w:rsidRDefault="00861596" w:rsidP="001808F6">
      <w:pPr>
        <w:pStyle w:val="Luettelokappale"/>
        <w:numPr>
          <w:ilvl w:val="1"/>
          <w:numId w:val="14"/>
        </w:numPr>
      </w:pPr>
      <w:r>
        <w:t>Ohjausryhmä päivitti osaamisalueiden tavoitteet. Projektin analyysivaiheessa tuloksia verrataan nyt määriteltyihin tavoitteisiin.</w:t>
      </w:r>
    </w:p>
    <w:p w14:paraId="40242D00" w14:textId="77777777" w:rsidR="005926E8" w:rsidRDefault="005926E8" w:rsidP="005926E8">
      <w:pPr>
        <w:pStyle w:val="Luettelokappale"/>
      </w:pPr>
    </w:p>
    <w:p w14:paraId="74A0A2B3" w14:textId="77777777" w:rsidR="00FF6FA8" w:rsidRDefault="00FF6FA8" w:rsidP="00FF6FA8">
      <w:pPr>
        <w:pStyle w:val="Luettelokappale"/>
        <w:numPr>
          <w:ilvl w:val="0"/>
          <w:numId w:val="14"/>
        </w:numPr>
      </w:pPr>
      <w:r>
        <w:t>Muut asiat</w:t>
      </w:r>
    </w:p>
    <w:p w14:paraId="19EF2ED5" w14:textId="604CE6D9" w:rsidR="00DB6015" w:rsidRDefault="00DB6015" w:rsidP="00DB6015">
      <w:pPr>
        <w:pStyle w:val="Luettelokappale"/>
        <w:numPr>
          <w:ilvl w:val="1"/>
          <w:numId w:val="14"/>
        </w:numPr>
      </w:pPr>
      <w:r>
        <w:t>Mietitään</w:t>
      </w:r>
      <w:r w:rsidR="0032641E">
        <w:t xml:space="preserve"> kevään aikana</w:t>
      </w:r>
      <w:r>
        <w:t>, missä yhteyksissä projektia on tarpeen esitellä</w:t>
      </w:r>
      <w:r w:rsidR="00861596">
        <w:t>.</w:t>
      </w:r>
    </w:p>
    <w:p w14:paraId="3C5B1815" w14:textId="77777777" w:rsidR="002F285F" w:rsidRDefault="002F285F" w:rsidP="002F285F">
      <w:pPr>
        <w:pStyle w:val="Luettelokappale"/>
      </w:pPr>
    </w:p>
    <w:p w14:paraId="0E47A471" w14:textId="6BC44163" w:rsidR="007929A9" w:rsidRDefault="001808F6" w:rsidP="0032641E">
      <w:pPr>
        <w:pStyle w:val="Luettelokappale"/>
        <w:numPr>
          <w:ilvl w:val="0"/>
          <w:numId w:val="14"/>
        </w:numPr>
      </w:pPr>
      <w:r>
        <w:t>Seuraava kokous</w:t>
      </w:r>
    </w:p>
    <w:p w14:paraId="4E362574" w14:textId="71605528" w:rsidR="007929A9" w:rsidRDefault="009B5220" w:rsidP="007929A9">
      <w:pPr>
        <w:pStyle w:val="Luettelokappale"/>
        <w:numPr>
          <w:ilvl w:val="1"/>
          <w:numId w:val="14"/>
        </w:numPr>
      </w:pPr>
      <w:r>
        <w:t xml:space="preserve">Maanantaina 5.3.2018 klo </w:t>
      </w:r>
      <w:proofErr w:type="gramStart"/>
      <w:r>
        <w:t>10-12</w:t>
      </w:r>
      <w:proofErr w:type="gramEnd"/>
      <w:r>
        <w:t xml:space="preserve"> Pieni Neuvottelutila (Turun pääkirjasto 3. kerros)</w:t>
      </w:r>
      <w:r w:rsidR="008C6942">
        <w:t>.</w:t>
      </w:r>
    </w:p>
    <w:p w14:paraId="17AFC8CF" w14:textId="4DB7689E" w:rsidR="009B5220" w:rsidRDefault="009B5220" w:rsidP="007929A9">
      <w:pPr>
        <w:pStyle w:val="Luettelokappale"/>
        <w:numPr>
          <w:ilvl w:val="1"/>
          <w:numId w:val="14"/>
        </w:numPr>
      </w:pPr>
      <w:r>
        <w:t>Projekti päättyy 16.3.2018</w:t>
      </w:r>
    </w:p>
    <w:p w14:paraId="43FE8752" w14:textId="77777777" w:rsidR="0032641E" w:rsidRDefault="0032641E" w:rsidP="0032641E">
      <w:pPr>
        <w:pStyle w:val="Luettelokappale"/>
        <w:ind w:left="1440"/>
      </w:pPr>
    </w:p>
    <w:p w14:paraId="4AEA36CA" w14:textId="1644B9B4" w:rsidR="00A466D2" w:rsidRDefault="00A466D2" w:rsidP="00A466D2">
      <w:pPr>
        <w:pStyle w:val="Luettelokappale"/>
        <w:numPr>
          <w:ilvl w:val="0"/>
          <w:numId w:val="14"/>
        </w:numPr>
      </w:pPr>
      <w:r>
        <w:t>Puheenjohtaja päätti kokouksen 16.16</w:t>
      </w:r>
    </w:p>
    <w:p w14:paraId="03B0F895" w14:textId="77777777" w:rsidR="00FF6FA8" w:rsidRPr="0038480F" w:rsidRDefault="00FF6FA8" w:rsidP="005926E8">
      <w:pPr>
        <w:ind w:left="360"/>
      </w:pPr>
    </w:p>
    <w:sectPr w:rsidR="00FF6FA8" w:rsidRPr="0038480F" w:rsidSect="000A0D8E">
      <w:headerReference w:type="even" r:id="rId14"/>
      <w:headerReference w:type="default" r:id="rId15"/>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8EE17" w14:textId="77777777" w:rsidR="009672C4" w:rsidRDefault="009672C4" w:rsidP="00D45142">
      <w:r>
        <w:separator/>
      </w:r>
    </w:p>
  </w:endnote>
  <w:endnote w:type="continuationSeparator" w:id="0">
    <w:p w14:paraId="4DCD6782" w14:textId="77777777" w:rsidR="009672C4" w:rsidRDefault="009672C4"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9229" w14:textId="77777777" w:rsidR="009672C4" w:rsidRDefault="009672C4" w:rsidP="00D45142">
      <w:r>
        <w:separator/>
      </w:r>
    </w:p>
  </w:footnote>
  <w:footnote w:type="continuationSeparator" w:id="0">
    <w:p w14:paraId="4E7E4A70" w14:textId="77777777" w:rsidR="009672C4" w:rsidRDefault="009672C4"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D667" w14:textId="77777777" w:rsidR="009672C4" w:rsidRDefault="009672C4">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14:paraId="12130FE0" w14:textId="77777777" w:rsidR="009672C4" w:rsidRDefault="009672C4">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F736" w14:textId="050CBB9B" w:rsidR="009672C4" w:rsidRDefault="009672C4" w:rsidP="00D3328A">
    <w:r>
      <w:rPr>
        <w:noProof/>
        <w:lang w:eastAsia="fi-FI"/>
      </w:rPr>
      <w:drawing>
        <wp:anchor distT="0" distB="0" distL="114300" distR="114300" simplePos="0" relativeHeight="251659264" behindDoc="1" locked="0" layoutInCell="1" allowOverlap="1" wp14:anchorId="1903F8E9" wp14:editId="4870C688">
          <wp:simplePos x="0" y="0"/>
          <wp:positionH relativeFrom="column">
            <wp:posOffset>5494655</wp:posOffset>
          </wp:positionH>
          <wp:positionV relativeFrom="paragraph">
            <wp:posOffset>-92710</wp:posOffset>
          </wp:positionV>
          <wp:extent cx="969010" cy="913130"/>
          <wp:effectExtent l="0" t="0" r="8255" b="8255"/>
          <wp:wrapTight wrapText="bothSides">
            <wp:wrapPolygon edited="0">
              <wp:start x="11248" y="0"/>
              <wp:lineTo x="3749" y="5306"/>
              <wp:lineTo x="625" y="7959"/>
              <wp:lineTo x="0" y="15918"/>
              <wp:lineTo x="0" y="18571"/>
              <wp:lineTo x="4374" y="21224"/>
              <wp:lineTo x="16872" y="21224"/>
              <wp:lineTo x="21246" y="18571"/>
              <wp:lineTo x="21246" y="16581"/>
              <wp:lineTo x="18746" y="10612"/>
              <wp:lineTo x="19996" y="0"/>
              <wp:lineTo x="11248"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sinais-suomen_kirjastot_rgb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913130"/>
                  </a:xfrm>
                  <a:prstGeom prst="rect">
                    <a:avLst/>
                  </a:prstGeom>
                </pic:spPr>
              </pic:pic>
            </a:graphicData>
          </a:graphic>
        </wp:anchor>
      </w:drawing>
    </w:r>
    <w:r w:rsidRPr="005926E8">
      <w:rPr>
        <w:b/>
      </w:rPr>
      <w:t xml:space="preserve"> </w:t>
    </w:r>
    <w:r w:rsidRPr="003D082D">
      <w:rPr>
        <w:b/>
      </w:rPr>
      <w:t>Vahvuudet näkyviksi – maakunnan kirjastojen osaamiskartoitus</w:t>
    </w:r>
  </w:p>
  <w:p w14:paraId="3D499767" w14:textId="77777777" w:rsidR="009672C4" w:rsidRDefault="009672C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66E25"/>
    <w:multiLevelType w:val="hybridMultilevel"/>
    <w:tmpl w:val="BE962F96"/>
    <w:lvl w:ilvl="0" w:tplc="040B000F">
      <w:start w:val="1"/>
      <w:numFmt w:val="decimal"/>
      <w:lvlText w:val="%1."/>
      <w:lvlJc w:val="left"/>
      <w:pPr>
        <w:ind w:left="720" w:hanging="360"/>
      </w:pPr>
      <w:rPr>
        <w:rFonts w:hint="default"/>
      </w:rPr>
    </w:lvl>
    <w:lvl w:ilvl="1" w:tplc="98D0E682">
      <w:numFmt w:val="bullet"/>
      <w:lvlText w:val="-"/>
      <w:lvlJc w:val="left"/>
      <w:pPr>
        <w:ind w:left="1440" w:hanging="360"/>
      </w:pPr>
      <w:rPr>
        <w:rFonts w:ascii="Arial" w:eastAsiaTheme="minorHAnsi" w:hAnsi="Arial" w:cs="Aria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A786C80"/>
    <w:multiLevelType w:val="hybridMultilevel"/>
    <w:tmpl w:val="F91EA568"/>
    <w:lvl w:ilvl="0" w:tplc="663A445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3279019D"/>
    <w:multiLevelType w:val="hybridMultilevel"/>
    <w:tmpl w:val="53BE11B4"/>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1">
      <w:start w:val="1"/>
      <w:numFmt w:val="bullet"/>
      <w:lvlText w:val=""/>
      <w:lvlJc w:val="left"/>
      <w:pPr>
        <w:ind w:left="2160" w:hanging="180"/>
      </w:pPr>
      <w:rPr>
        <w:rFonts w:ascii="Symbol" w:hAnsi="Symbol" w:hint="default"/>
      </w:r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5165DAC"/>
    <w:multiLevelType w:val="hybridMultilevel"/>
    <w:tmpl w:val="CE227D64"/>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98D0E682">
      <w:numFmt w:val="bullet"/>
      <w:lvlText w:val="-"/>
      <w:lvlJc w:val="left"/>
      <w:pPr>
        <w:ind w:left="3600" w:hanging="360"/>
      </w:pPr>
      <w:rPr>
        <w:rFonts w:ascii="Arial" w:eastAsiaTheme="minorHAnsi" w:hAnsi="Arial" w:cs="Arial" w:hint="default"/>
      </w:r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AD53EE3"/>
    <w:multiLevelType w:val="hybridMultilevel"/>
    <w:tmpl w:val="A9BAE8A6"/>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502C7EE0"/>
    <w:multiLevelType w:val="hybridMultilevel"/>
    <w:tmpl w:val="D5884C5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03">
      <w:start w:val="1"/>
      <w:numFmt w:val="bullet"/>
      <w:lvlText w:val="o"/>
      <w:lvlJc w:val="left"/>
      <w:pPr>
        <w:ind w:left="2160" w:hanging="180"/>
      </w:pPr>
      <w:rPr>
        <w:rFonts w:ascii="Courier New" w:hAnsi="Courier New" w:cs="Courier New" w:hint="default"/>
      </w:rPr>
    </w:lvl>
    <w:lvl w:ilvl="3" w:tplc="98D0E682">
      <w:numFmt w:val="bullet"/>
      <w:lvlText w:val="-"/>
      <w:lvlJc w:val="left"/>
      <w:pPr>
        <w:ind w:left="2880" w:hanging="360"/>
      </w:pPr>
      <w:rPr>
        <w:rFonts w:ascii="Arial" w:eastAsiaTheme="minorHAnsi" w:hAnsi="Arial" w:cs="Arial"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76A46F9"/>
    <w:multiLevelType w:val="hybridMultilevel"/>
    <w:tmpl w:val="68201184"/>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0" w15:restartNumberingAfterBreak="0">
    <w:nsid w:val="62BB6B7E"/>
    <w:multiLevelType w:val="hybridMultilevel"/>
    <w:tmpl w:val="1E0AAF4A"/>
    <w:lvl w:ilvl="0" w:tplc="5FE672E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9"/>
  </w:num>
  <w:num w:numId="2">
    <w:abstractNumId w:val="16"/>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14"/>
  </w:num>
  <w:num w:numId="17">
    <w:abstractNumId w:val="17"/>
  </w:num>
  <w:num w:numId="18">
    <w:abstractNumId w:val="10"/>
  </w:num>
  <w:num w:numId="19">
    <w:abstractNumId w:val="1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8A"/>
    <w:rsid w:val="00010C1D"/>
    <w:rsid w:val="00024DD7"/>
    <w:rsid w:val="000634FB"/>
    <w:rsid w:val="000A01C5"/>
    <w:rsid w:val="000A0D8E"/>
    <w:rsid w:val="000D4DBF"/>
    <w:rsid w:val="00116BA7"/>
    <w:rsid w:val="00166FDB"/>
    <w:rsid w:val="00167FB2"/>
    <w:rsid w:val="001808F6"/>
    <w:rsid w:val="001E4029"/>
    <w:rsid w:val="001F2B8E"/>
    <w:rsid w:val="002014F6"/>
    <w:rsid w:val="00221647"/>
    <w:rsid w:val="0026120A"/>
    <w:rsid w:val="00270D80"/>
    <w:rsid w:val="002C1CFF"/>
    <w:rsid w:val="002D1F96"/>
    <w:rsid w:val="002F285F"/>
    <w:rsid w:val="002F6053"/>
    <w:rsid w:val="0032641E"/>
    <w:rsid w:val="00377D27"/>
    <w:rsid w:val="0038480F"/>
    <w:rsid w:val="003A4E37"/>
    <w:rsid w:val="003B1AEE"/>
    <w:rsid w:val="003C7A9A"/>
    <w:rsid w:val="003D082D"/>
    <w:rsid w:val="00402038"/>
    <w:rsid w:val="0042206A"/>
    <w:rsid w:val="00430831"/>
    <w:rsid w:val="00445E50"/>
    <w:rsid w:val="0045789B"/>
    <w:rsid w:val="00470354"/>
    <w:rsid w:val="00491114"/>
    <w:rsid w:val="004E3C33"/>
    <w:rsid w:val="005926E8"/>
    <w:rsid w:val="005A1AB9"/>
    <w:rsid w:val="005A5407"/>
    <w:rsid w:val="005E0D42"/>
    <w:rsid w:val="00606488"/>
    <w:rsid w:val="00624942"/>
    <w:rsid w:val="00652D7B"/>
    <w:rsid w:val="00654E35"/>
    <w:rsid w:val="006D0B5E"/>
    <w:rsid w:val="006E38D5"/>
    <w:rsid w:val="0071164C"/>
    <w:rsid w:val="00751238"/>
    <w:rsid w:val="00760019"/>
    <w:rsid w:val="0076028A"/>
    <w:rsid w:val="00763C8E"/>
    <w:rsid w:val="00785CC9"/>
    <w:rsid w:val="007929A9"/>
    <w:rsid w:val="00801EC1"/>
    <w:rsid w:val="00820F7B"/>
    <w:rsid w:val="00834E91"/>
    <w:rsid w:val="00854360"/>
    <w:rsid w:val="008578B5"/>
    <w:rsid w:val="00861596"/>
    <w:rsid w:val="008656B9"/>
    <w:rsid w:val="00866A21"/>
    <w:rsid w:val="00870B12"/>
    <w:rsid w:val="00893CEB"/>
    <w:rsid w:val="008C6942"/>
    <w:rsid w:val="00936891"/>
    <w:rsid w:val="009672C4"/>
    <w:rsid w:val="00975673"/>
    <w:rsid w:val="009B0E7A"/>
    <w:rsid w:val="009B5220"/>
    <w:rsid w:val="009F1DE9"/>
    <w:rsid w:val="00A230CB"/>
    <w:rsid w:val="00A31BEF"/>
    <w:rsid w:val="00A34000"/>
    <w:rsid w:val="00A406CC"/>
    <w:rsid w:val="00A466D2"/>
    <w:rsid w:val="00A7125B"/>
    <w:rsid w:val="00AD28A2"/>
    <w:rsid w:val="00B1319E"/>
    <w:rsid w:val="00B6437B"/>
    <w:rsid w:val="00B84AC0"/>
    <w:rsid w:val="00B91E39"/>
    <w:rsid w:val="00BB2DD8"/>
    <w:rsid w:val="00BF602F"/>
    <w:rsid w:val="00C1428E"/>
    <w:rsid w:val="00C36AED"/>
    <w:rsid w:val="00CB5937"/>
    <w:rsid w:val="00CD0563"/>
    <w:rsid w:val="00D10C57"/>
    <w:rsid w:val="00D3328A"/>
    <w:rsid w:val="00D42981"/>
    <w:rsid w:val="00D45142"/>
    <w:rsid w:val="00D47A9B"/>
    <w:rsid w:val="00D50B6B"/>
    <w:rsid w:val="00D64434"/>
    <w:rsid w:val="00DB04C5"/>
    <w:rsid w:val="00DB6015"/>
    <w:rsid w:val="00DC733A"/>
    <w:rsid w:val="00DE0CFF"/>
    <w:rsid w:val="00DF273B"/>
    <w:rsid w:val="00E100B8"/>
    <w:rsid w:val="00E73F6A"/>
    <w:rsid w:val="00EB60ED"/>
    <w:rsid w:val="00EB6C3D"/>
    <w:rsid w:val="00ED11CA"/>
    <w:rsid w:val="00F04A0E"/>
    <w:rsid w:val="00F44D84"/>
    <w:rsid w:val="00F771F8"/>
    <w:rsid w:val="00FA3D41"/>
    <w:rsid w:val="00FF6F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260445"/>
  <w15:chartTrackingRefBased/>
  <w15:docId w15:val="{BF686500-40B7-4BCA-ABEC-59AF8DA0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FF6FA8"/>
    <w:pPr>
      <w:ind w:left="720"/>
      <w:contextualSpacing/>
    </w:pPr>
  </w:style>
  <w:style w:type="character" w:customStyle="1" w:styleId="st">
    <w:name w:val="st"/>
    <w:basedOn w:val="Kappaleenoletusfontti"/>
    <w:rsid w:val="0065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6948e327-c22f-45f3-ba73-76ec8822dedd" ContentTypeId="0x010100B231D0CFD3F64B10A09B2DADA4F4A7A10018AEEFB4A6F64358AAD5C6B1A79A6CF3"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urkuDoTku_Publicity xmlns="http://schemas.microsoft.com/sharepoint/v3">Julkinen</TurkuDoTku_Publicity>
    <TurkuDoTku_Description xmlns="http://schemas.microsoft.com/sharepoint/v3" xsi:nil="true"/>
    <Vuosi xmlns="e06f26a0-9ae1-49ba-8a6c-b49b1bbe407f">2018</Vuosi>
    <TurkuDoTku_DecisionOrMeetingDate xmlns="http://schemas.microsoft.com/sharepoint/v3">2018-01-07T22:00:00+00:00</TurkuDoTku_DecisionOrMeetingDate>
    <TurkuDoTku_MeetingDocumentTypeTaxHTField0 xmlns="http://schemas.microsoft.com/sharepoint/v3">
      <Terms xmlns="http://schemas.microsoft.com/office/infopath/2007/PartnerControls">
        <TermInfo xmlns="http://schemas.microsoft.com/office/infopath/2007/PartnerControls">
          <TermName>Muistio</TermName>
          <TermId>3ab04264-89cb-423e-9158-dc79aa5207f2</TermId>
        </TermInfo>
      </Terms>
    </TurkuDoTku_MeetingDocumentTypeTaxHTField0>
  </documentManagement>
</p:properties>
</file>

<file path=customXml/item6.xml><?xml version="1.0" encoding="utf-8"?>
<ct:contentTypeSchema xmlns:ct="http://schemas.microsoft.com/office/2006/metadata/contentType" xmlns:ma="http://schemas.microsoft.com/office/2006/metadata/properties/metaAttributes" ct:_="" ma:_="" ma:contentTypeName="Kokousasiakirja DoTku" ma:contentTypeID="0x010100B231D0CFD3F64B10A09B2DADA4F4A7A10018AEEFB4A6F64358AAD5C6B1A79A6CF300196B5065199FC74992244620CC81FF74" ma:contentTypeVersion="28" ma:contentTypeDescription="Luo uusi asiakirja." ma:contentTypeScope="" ma:versionID="680b8bf1350324c8e2f3a7d41d7a4e0b">
  <xsd:schema xmlns:xsd="http://www.w3.org/2001/XMLSchema" xmlns:xs="http://www.w3.org/2001/XMLSchema" xmlns:p="http://schemas.microsoft.com/office/2006/metadata/properties" xmlns:ns1="http://schemas.microsoft.com/sharepoint/v3" xmlns:ns2="b7caa62b-7ad8-4ac0-91e3-d215c04b2f01" xmlns:ns3="e06f26a0-9ae1-49ba-8a6c-b49b1bbe407f" targetNamespace="http://schemas.microsoft.com/office/2006/metadata/properties" ma:root="true" ma:fieldsID="df98f240d1f1d8e5f23b0b92de7c8f82" ns1:_="" ns2:_="" ns3:_="">
    <xsd:import namespace="http://schemas.microsoft.com/sharepoint/v3"/>
    <xsd:import namespace="b7caa62b-7ad8-4ac0-91e3-d215c04b2f01"/>
    <xsd:import namespace="e06f26a0-9ae1-49ba-8a6c-b49b1bbe407f"/>
    <xsd:element name="properties">
      <xsd:complexType>
        <xsd:sequence>
          <xsd:element name="documentManagement">
            <xsd:complexType>
              <xsd:all>
                <xsd:element ref="ns1:TurkuDoTku_Description" minOccurs="0"/>
                <xsd:element ref="ns1:TurkuDoTku_Publicity"/>
                <xsd:element ref="ns1:TurkuDoTku_DecisionOrMeetingDate"/>
                <xsd:element ref="ns1:TurkuDoTku_MeetingDocumentTypeTaxHTField0" minOccurs="0"/>
                <xsd:element ref="ns2:_dlc_DocId" minOccurs="0"/>
                <xsd:element ref="ns2:_dlc_DocIdUrl" minOccurs="0"/>
                <xsd:element ref="ns2:_dlc_DocIdPersistId" minOccurs="0"/>
                <xsd:element ref="ns3:Vuosi"/>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urkuDoTku_Description" ma:index="8" nillable="true" ma:displayName="Kuvaus" ma:internalName="TurkuDoTku_Description">
      <xsd:simpleType>
        <xsd:restriction base="dms:Note">
          <xsd:maxLength value="255"/>
        </xsd:restriction>
      </xsd:simpleType>
    </xsd:element>
    <xsd:element name="TurkuDoTku_Publicity" ma:index="9" ma:displayName="Julkisuus" ma:default="Julkinen" ma:format="Dropdown" ma:internalName="TurkuDoTku_Publicity">
      <xsd:simpleType>
        <xsd:restriction base="dms:Choice">
          <xsd:enumeration value="Julkinen"/>
          <xsd:enumeration value="Salassa pidettävä"/>
        </xsd:restriction>
      </xsd:simpleType>
    </xsd:element>
    <xsd:element name="TurkuDoTku_DecisionOrMeetingDate" ma:index="10" ma:displayName="Päätös- /kokouspvm" ma:format="DateOnly" ma:internalName="TurkuDoTku_DecisionOrMeetingDate">
      <xsd:simpleType>
        <xsd:restriction base="dms:DateTime"/>
      </xsd:simpleType>
    </xsd:element>
    <xsd:element name="TurkuDoTku_MeetingDocumentTypeTaxHTField0" ma:index="13" ma:taxonomy="true" ma:internalName="TurkuDoTku_MeetingDocumentTypeTaxHTField0" ma:taxonomyFieldName="TurkuDoTku_MeetingDocumentType" ma:displayName="Kokousasiakirjan tyyppi" ma:fieldId="{d8e55122-ea91-4149-9344-7ef888255111}" ma:sspId="6948e327-c22f-45f3-ba73-76ec8822dedd" ma:termSetId="c95bffc7-408b-460f-9aa3-056411bfe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caa62b-7ad8-4ac0-91e3-d215c04b2f01" elementFormDefault="qualified">
    <xsd:import namespace="http://schemas.microsoft.com/office/2006/documentManagement/types"/>
    <xsd:import namespace="http://schemas.microsoft.com/office/infopath/2007/PartnerControls"/>
    <xsd:element name="_dlc_DocId" ma:index="14" nillable="true" ma:displayName="Tiedostotunnisteen arvo" ma:description="Tälle kohteelle määritetyn tiedostotunnisteen arvo." ma:internalName="_dlc_DocId" ma:readOnly="true">
      <xsd:simpleType>
        <xsd:restriction base="dms:Text"/>
      </xsd:simpleType>
    </xsd:element>
    <xsd:element name="_dlc_DocIdUrl" ma:index="1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ysyvä tunniste" ma:description="Tunniste säilytetään lisättäessä."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6f26a0-9ae1-49ba-8a6c-b49b1bbe407f" elementFormDefault="qualified">
    <xsd:import namespace="http://schemas.microsoft.com/office/2006/documentManagement/types"/>
    <xsd:import namespace="http://schemas.microsoft.com/office/infopath/2007/PartnerControls"/>
    <xsd:element name="Vuosi" ma:index="17" ma:displayName="Vuosi" ma:decimals="0" ma:internalName="Vuosi">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019E-5AEB-41F8-8F85-5A491A3E08FB}">
  <ds:schemaRefs>
    <ds:schemaRef ds:uri="http://schemas.microsoft.com/office/2006/metadata/customXsn"/>
  </ds:schemaRefs>
</ds:datastoreItem>
</file>

<file path=customXml/itemProps2.xml><?xml version="1.0" encoding="utf-8"?>
<ds:datastoreItem xmlns:ds="http://schemas.openxmlformats.org/officeDocument/2006/customXml" ds:itemID="{1D25F033-BFA4-44EC-B2B0-2002F7C2C69F}">
  <ds:schemaRefs>
    <ds:schemaRef ds:uri="Microsoft.SharePoint.Taxonomy.ContentTypeSync"/>
  </ds:schemaRefs>
</ds:datastoreItem>
</file>

<file path=customXml/itemProps3.xml><?xml version="1.0" encoding="utf-8"?>
<ds:datastoreItem xmlns:ds="http://schemas.openxmlformats.org/officeDocument/2006/customXml" ds:itemID="{77612332-14F6-456B-A96C-80FF89C4AB64}">
  <ds:schemaRefs>
    <ds:schemaRef ds:uri="http://schemas.microsoft.com/sharepoint/events"/>
  </ds:schemaRefs>
</ds:datastoreItem>
</file>

<file path=customXml/itemProps4.xml><?xml version="1.0" encoding="utf-8"?>
<ds:datastoreItem xmlns:ds="http://schemas.openxmlformats.org/officeDocument/2006/customXml" ds:itemID="{2C049032-3F4F-4C9F-AD28-8B3113507FF9}">
  <ds:schemaRefs>
    <ds:schemaRef ds:uri="http://schemas.microsoft.com/sharepoint/v3/contenttype/forms"/>
  </ds:schemaRefs>
</ds:datastoreItem>
</file>

<file path=customXml/itemProps5.xml><?xml version="1.0" encoding="utf-8"?>
<ds:datastoreItem xmlns:ds="http://schemas.openxmlformats.org/officeDocument/2006/customXml" ds:itemID="{194FF3BE-0E40-4678-8E40-60836D45A9C1}">
  <ds:schemaRefs>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e06f26a0-9ae1-49ba-8a6c-b49b1bbe407f"/>
    <ds:schemaRef ds:uri="b7caa62b-7ad8-4ac0-91e3-d215c04b2f01"/>
    <ds:schemaRef ds:uri="http://www.w3.org/XML/1998/namespace"/>
  </ds:schemaRefs>
</ds:datastoreItem>
</file>

<file path=customXml/itemProps6.xml><?xml version="1.0" encoding="utf-8"?>
<ds:datastoreItem xmlns:ds="http://schemas.openxmlformats.org/officeDocument/2006/customXml" ds:itemID="{C7A0AE01-FA4C-42BC-9E3D-AEE51565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caa62b-7ad8-4ac0-91e3-d215c04b2f01"/>
    <ds:schemaRef ds:uri="e06f26a0-9ae1-49ba-8a6c-b49b1bbe4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7105DB-86E5-4B4E-AEC7-A4147D84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2864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Anne (Kirjasto)</dc:creator>
  <cp:keywords/>
  <dc:description/>
  <cp:lastModifiedBy>Heino Anne (Kirjasto)</cp:lastModifiedBy>
  <cp:revision>2</cp:revision>
  <dcterms:created xsi:type="dcterms:W3CDTF">2018-01-09T12:58:00Z</dcterms:created>
  <dcterms:modified xsi:type="dcterms:W3CDTF">2018-01-09T12:58:00Z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0x010100B231D0CFD3F64B10A09B2DADA4F4A7A10018AEEFB4A6F64358AAD5C6B1A79A6CF300196B5065199FC74992244620CC81FF74</vt:lpwstr>
  </property>
  <property fmtid="{D5CDD505-2E9C-101B-9397-08002B2CF9AE}" pid="3" name="TurkuDoTku_MeetingDocumentType">
    <vt:lpwstr>5;#Muistio|3ab04264-89cb-423e-9158-dc79aa5207f2</vt:lpwstr>
  </property>
  <property fmtid="{D5CDD505-2E9C-101B-9397-08002B2CF9AE}" pid="4" name="TaxCatchAll">
    <vt:lpwstr>5;#Muistio|3ab04264-89cb-423e-9158-dc79aa5207f2;#4;#Diaesitys|29bf125c-3304-4b20-a038-e327a30ca536;#3;#Suomi|ddab1725-3888-478f-9c8c-3eeceecd16e9;#2;#Äänitiedosto|2ce7008b-f285-403a-bd25-9c3fffad5372;#1;#Videokuva|82098cdd-6e57-4a24-8887-90ce7bab4a54</vt:lpwstr>
  </property>
  <property fmtid="{D5CDD505-2E9C-101B-9397-08002B2CF9AE}" pid="5" name="TurkuDoTku_VideoFileTypeTaxHTField0">
    <vt:lpwstr>Videokuva|82098cdd-6e57-4a24-8887-90ce7bab4a54</vt:lpwstr>
  </property>
  <property fmtid="{D5CDD505-2E9C-101B-9397-08002B2CF9AE}" pid="6" name="TurkuDoTku_PresentationMaterialTypeTaxHTField0">
    <vt:lpwstr>Diaesitys|29bf125c-3304-4b20-a038-e327a30ca536</vt:lpwstr>
  </property>
  <property fmtid="{D5CDD505-2E9C-101B-9397-08002B2CF9AE}" pid="7" name="TurkuDoTku_LanguageTaxHTField0">
    <vt:lpwstr>Suomi|ddab1725-3888-478f-9c8c-3eeceecd16e9</vt:lpwstr>
  </property>
  <property fmtid="{D5CDD505-2E9C-101B-9397-08002B2CF9AE}" pid="8" name="TurkuDoTku_AudioFileTypeTaxHTField0">
    <vt:lpwstr>Äänitiedosto|2ce7008b-f285-403a-bd25-9c3fffad5372</vt:lpwstr>
  </property>
  <property fmtid="{D5CDD505-2E9C-101B-9397-08002B2CF9AE}" pid="9" name="TurkuDoTku_PresentationMaterialType">
    <vt:lpwstr>4;#Diaesitys|29bf125c-3304-4b20-a038-e327a30ca536</vt:lpwstr>
  </property>
  <property fmtid="{D5CDD505-2E9C-101B-9397-08002B2CF9AE}" pid="10" name="TurkuDoTku_Language">
    <vt:lpwstr>3;#Suomi|ddab1725-3888-478f-9c8c-3eeceecd16e9</vt:lpwstr>
  </property>
  <property fmtid="{D5CDD505-2E9C-101B-9397-08002B2CF9AE}" pid="11" name="TurkuDoTku_VideoFileType">
    <vt:lpwstr>1;#Videokuva|82098cdd-6e57-4a24-8887-90ce7bab4a54</vt:lpwstr>
  </property>
  <property fmtid="{D5CDD505-2E9C-101B-9397-08002B2CF9AE}" pid="12" name="TurkuDoTku_AudioFileType">
    <vt:lpwstr>2;#Äänitiedosto|2ce7008b-f285-403a-bd25-9c3fffad5372</vt:lpwstr>
  </property>
</Properties>
</file>