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3" w:rsidRDefault="00286123">
      <w:pPr>
        <w:pStyle w:val="Eivli"/>
        <w:widowControl w:val="0"/>
        <w:rPr>
          <w:lang w:eastAsia="fi-FI"/>
        </w:rPr>
      </w:pPr>
      <w:bookmarkStart w:id="0" w:name="_GoBack"/>
      <w:bookmarkEnd w:id="0"/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0D26D5">
        <w:rPr>
          <w:lang w:eastAsia="fi-FI"/>
        </w:rPr>
        <w:t>Muistio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CF2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  <w:t>4.9</w:t>
      </w:r>
      <w:r w:rsidR="008729F4">
        <w:rPr>
          <w:rFonts w:ascii="Arial" w:hAnsi="Arial" w:cs="Arial"/>
          <w:sz w:val="22"/>
          <w:szCs w:val="22"/>
        </w:rPr>
        <w:t>.2015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CF2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4.9</w:t>
      </w:r>
      <w:r w:rsidR="00D802CD">
        <w:rPr>
          <w:rFonts w:ascii="Arial" w:hAnsi="Arial" w:cs="Arial"/>
          <w:sz w:val="22"/>
          <w:szCs w:val="22"/>
        </w:rPr>
        <w:t>.2015</w:t>
      </w:r>
      <w:r w:rsidR="007E2C31">
        <w:rPr>
          <w:rFonts w:ascii="Arial" w:hAnsi="Arial" w:cs="Arial"/>
          <w:sz w:val="22"/>
          <w:szCs w:val="22"/>
        </w:rPr>
        <w:t xml:space="preserve"> klo 14 – 16</w:t>
      </w:r>
      <w:r w:rsidR="007D0A91">
        <w:rPr>
          <w:rFonts w:ascii="Arial" w:hAnsi="Arial" w:cs="Arial"/>
          <w:sz w:val="22"/>
          <w:szCs w:val="22"/>
        </w:rPr>
        <w:t>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2C31">
        <w:rPr>
          <w:rFonts w:ascii="Arial" w:hAnsi="Arial" w:cs="Arial"/>
          <w:sz w:val="22"/>
          <w:szCs w:val="22"/>
        </w:rPr>
        <w:t>Ideahuone</w:t>
      </w:r>
      <w:r>
        <w:rPr>
          <w:rFonts w:ascii="Arial" w:hAnsi="Arial" w:cs="Arial"/>
          <w:sz w:val="22"/>
          <w:szCs w:val="22"/>
        </w:rPr>
        <w:t xml:space="preserve"> (café Siriuksen yläkerta)</w:t>
      </w:r>
    </w:p>
    <w:p w:rsidR="00D802CD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2CD">
        <w:rPr>
          <w:rFonts w:ascii="Arial" w:hAnsi="Arial" w:cs="Arial"/>
          <w:sz w:val="22"/>
          <w:szCs w:val="22"/>
        </w:rPr>
        <w:t>Tuula Amberla, Uusikaupunki</w:t>
      </w:r>
    </w:p>
    <w:p w:rsidR="00286123" w:rsidRDefault="00286123" w:rsidP="00D802CD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Kaunonen, Nousiainen</w:t>
      </w:r>
    </w:p>
    <w:p w:rsidR="00D802CD" w:rsidRDefault="00D802CD" w:rsidP="00D802CD">
      <w:pPr>
        <w:ind w:left="1304" w:firstLine="13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Ann</w:t>
      </w:r>
      <w:proofErr w:type="spellEnd"/>
      <w:r>
        <w:rPr>
          <w:rFonts w:ascii="Arial" w:hAnsi="Arial" w:cs="Arial"/>
          <w:sz w:val="22"/>
          <w:szCs w:val="22"/>
        </w:rPr>
        <w:t xml:space="preserve"> Lehmuskoski, </w:t>
      </w:r>
      <w:proofErr w:type="spellStart"/>
      <w:r>
        <w:rPr>
          <w:rFonts w:ascii="Arial" w:hAnsi="Arial" w:cs="Arial"/>
          <w:sz w:val="22"/>
          <w:szCs w:val="22"/>
        </w:rPr>
        <w:t>Pargas</w:t>
      </w:r>
      <w:proofErr w:type="spellEnd"/>
    </w:p>
    <w:p w:rsidR="00286123" w:rsidRDefault="00286123">
      <w:pPr>
        <w:ind w:left="260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Leinonen, Pöytyä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Sanna Nikkola, Paimio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Nikula, Masku</w:t>
      </w:r>
      <w:r w:rsidR="007E2C31">
        <w:rPr>
          <w:rFonts w:ascii="Arial" w:hAnsi="Arial" w:cs="Arial"/>
          <w:sz w:val="22"/>
          <w:szCs w:val="22"/>
        </w:rPr>
        <w:t xml:space="preserve"> (e) 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D5A10">
        <w:rPr>
          <w:rFonts w:ascii="Arial" w:hAnsi="Arial" w:cs="Arial"/>
          <w:sz w:val="22"/>
          <w:szCs w:val="22"/>
        </w:rPr>
        <w:t xml:space="preserve">eena </w:t>
      </w:r>
      <w:proofErr w:type="spellStart"/>
      <w:r w:rsidR="00CD5A10">
        <w:rPr>
          <w:rFonts w:ascii="Arial" w:hAnsi="Arial" w:cs="Arial"/>
          <w:sz w:val="22"/>
          <w:szCs w:val="22"/>
        </w:rPr>
        <w:t>Pylkkö</w:t>
      </w:r>
      <w:proofErr w:type="spellEnd"/>
      <w:r w:rsidR="00CD5A10">
        <w:rPr>
          <w:rFonts w:ascii="Arial" w:hAnsi="Arial" w:cs="Arial"/>
          <w:sz w:val="22"/>
          <w:szCs w:val="22"/>
        </w:rPr>
        <w:t>, Turku, pj.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Kaarina Sainio, Kaarina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Sirpa Suomela, Lieto</w:t>
      </w:r>
      <w:r w:rsidR="001545B9">
        <w:rPr>
          <w:rFonts w:ascii="Arial" w:hAnsi="Arial" w:cs="Arial"/>
          <w:sz w:val="22"/>
          <w:szCs w:val="22"/>
        </w:rPr>
        <w:t xml:space="preserve"> (e)</w:t>
      </w: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Pr="00865695" w:rsidRDefault="007E2C31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Kokouksen avaus. </w:t>
      </w:r>
      <w:r w:rsidR="00865695" w:rsidRPr="00865695">
        <w:rPr>
          <w:rFonts w:ascii="Arial" w:hAnsi="Arial" w:cs="Arial"/>
          <w:sz w:val="22"/>
          <w:szCs w:val="22"/>
        </w:rPr>
        <w:t xml:space="preserve">Puheenjohtajana </w:t>
      </w:r>
      <w:r w:rsidR="00C65DAA">
        <w:rPr>
          <w:rFonts w:ascii="Arial" w:hAnsi="Arial" w:cs="Arial"/>
          <w:sz w:val="22"/>
          <w:szCs w:val="22"/>
        </w:rPr>
        <w:t xml:space="preserve">toimi Leena </w:t>
      </w:r>
      <w:proofErr w:type="spellStart"/>
      <w:r w:rsidR="00C65DAA">
        <w:rPr>
          <w:rFonts w:ascii="Arial" w:hAnsi="Arial" w:cs="Arial"/>
          <w:sz w:val="22"/>
          <w:szCs w:val="22"/>
        </w:rPr>
        <w:t>Pylkkö</w:t>
      </w:r>
      <w:proofErr w:type="spellEnd"/>
      <w:r w:rsidR="00C65DAA">
        <w:rPr>
          <w:rFonts w:ascii="Arial" w:hAnsi="Arial" w:cs="Arial"/>
          <w:sz w:val="22"/>
          <w:szCs w:val="22"/>
        </w:rPr>
        <w:t>, s</w:t>
      </w:r>
      <w:r w:rsidR="00B756B7">
        <w:rPr>
          <w:rFonts w:ascii="Arial" w:hAnsi="Arial" w:cs="Arial"/>
          <w:sz w:val="22"/>
          <w:szCs w:val="22"/>
        </w:rPr>
        <w:t>ihteeriksi valittiin</w:t>
      </w:r>
      <w:r>
        <w:rPr>
          <w:rFonts w:ascii="Arial" w:hAnsi="Arial" w:cs="Arial"/>
          <w:sz w:val="22"/>
          <w:szCs w:val="22"/>
        </w:rPr>
        <w:t xml:space="preserve"> </w:t>
      </w:r>
      <w:r w:rsidR="001545B9">
        <w:rPr>
          <w:rFonts w:ascii="Arial" w:hAnsi="Arial" w:cs="Arial"/>
          <w:sz w:val="22"/>
          <w:szCs w:val="22"/>
        </w:rPr>
        <w:t>Tuula Amberla</w:t>
      </w:r>
      <w:r w:rsidR="00DA289C">
        <w:rPr>
          <w:rFonts w:ascii="Arial" w:hAnsi="Arial" w:cs="Arial"/>
          <w:sz w:val="22"/>
          <w:szCs w:val="22"/>
        </w:rPr>
        <w:t>.</w:t>
      </w:r>
    </w:p>
    <w:p w:rsidR="00865695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1545B9" w:rsidRDefault="001545B9" w:rsidP="001545B9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Kesälukukampanjan asioita</w:t>
      </w:r>
    </w:p>
    <w:p w:rsidR="00AD4126" w:rsidRDefault="00AD4126" w:rsidP="00AD4126">
      <w:pPr>
        <w:pStyle w:val="Luettelokappale"/>
        <w:rPr>
          <w:rFonts w:ascii="Arial" w:hAnsi="Arial" w:cs="Arial"/>
          <w:sz w:val="22"/>
          <w:szCs w:val="22"/>
        </w:rPr>
      </w:pPr>
    </w:p>
    <w:p w:rsidR="00B756B7" w:rsidRPr="001545B9" w:rsidRDefault="00B756B7" w:rsidP="00B756B7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Kesälukukampanjasta vaihdettiin kuulumisia, ja todettiin, että sujunut hyvin. Omena ei ehkä oll</w:t>
      </w:r>
      <w:r w:rsidR="00D323BF">
        <w:rPr>
          <w:rFonts w:ascii="Arial" w:hAnsi="Arial" w:cs="Arial"/>
          <w:sz w:val="22"/>
          <w:szCs w:val="22"/>
        </w:rPr>
        <w:t>ut joka paikassa niin innostava</w:t>
      </w:r>
      <w:r>
        <w:rPr>
          <w:rFonts w:ascii="Arial" w:hAnsi="Arial" w:cs="Arial"/>
          <w:sz w:val="22"/>
          <w:szCs w:val="22"/>
        </w:rPr>
        <w:t xml:space="preserve"> kuin viime vuoden kalaverkko ja kala. Keskustelun pohjalta viris</w:t>
      </w:r>
      <w:r w:rsidR="00AD4126">
        <w:rPr>
          <w:rFonts w:ascii="Arial" w:hAnsi="Arial" w:cs="Arial"/>
          <w:sz w:val="22"/>
          <w:szCs w:val="22"/>
        </w:rPr>
        <w:t>ikin ajatus ensi kesän teemasta; avaruus. Luetuista kirjoista sai</w:t>
      </w:r>
      <w:r w:rsidR="00937DEE">
        <w:rPr>
          <w:rFonts w:ascii="Arial" w:hAnsi="Arial" w:cs="Arial"/>
          <w:sz w:val="22"/>
          <w:szCs w:val="22"/>
        </w:rPr>
        <w:t>si esim. tähtiä, avaruusaluksia ja</w:t>
      </w:r>
      <w:r w:rsidR="00AD4126">
        <w:rPr>
          <w:rFonts w:ascii="Arial" w:hAnsi="Arial" w:cs="Arial"/>
          <w:sz w:val="22"/>
          <w:szCs w:val="22"/>
        </w:rPr>
        <w:t xml:space="preserve"> pl</w:t>
      </w:r>
      <w:r w:rsidR="00AD4126">
        <w:rPr>
          <w:rFonts w:ascii="Arial" w:hAnsi="Arial" w:cs="Arial"/>
          <w:sz w:val="22"/>
          <w:szCs w:val="22"/>
        </w:rPr>
        <w:t>a</w:t>
      </w:r>
      <w:r w:rsidR="00AD4126">
        <w:rPr>
          <w:rFonts w:ascii="Arial" w:hAnsi="Arial" w:cs="Arial"/>
          <w:sz w:val="22"/>
          <w:szCs w:val="22"/>
        </w:rPr>
        <w:t>neettoja.</w:t>
      </w:r>
      <w:r w:rsidR="00EA51FC">
        <w:rPr>
          <w:rFonts w:ascii="Arial" w:hAnsi="Arial" w:cs="Arial"/>
          <w:sz w:val="22"/>
          <w:szCs w:val="22"/>
        </w:rPr>
        <w:t xml:space="preserve"> Lisäksi pohdittiin, että lukevatko kisassa hyvin menestyneet alle oman lukutasonsa; k</w:t>
      </w:r>
      <w:r w:rsidR="00EA51FC">
        <w:rPr>
          <w:rFonts w:ascii="Arial" w:hAnsi="Arial" w:cs="Arial"/>
          <w:sz w:val="22"/>
          <w:szCs w:val="22"/>
        </w:rPr>
        <w:t>u</w:t>
      </w:r>
      <w:r w:rsidR="00EA51FC">
        <w:rPr>
          <w:rFonts w:ascii="Arial" w:hAnsi="Arial" w:cs="Arial"/>
          <w:sz w:val="22"/>
          <w:szCs w:val="22"/>
        </w:rPr>
        <w:t>vakirjoja ja helppolukuisia kirjoja, vaikka pystyisivät jo haastavampaankin lukemiseen. Toisaalta kisan säännöt sen sallivat.</w:t>
      </w:r>
    </w:p>
    <w:p w:rsidR="001545B9" w:rsidRPr="001545B9" w:rsidRDefault="001545B9" w:rsidP="001545B9">
      <w:pPr>
        <w:pStyle w:val="Luettelokappale"/>
        <w:rPr>
          <w:rFonts w:ascii="Arial" w:hAnsi="Arial" w:cs="Arial"/>
          <w:sz w:val="22"/>
          <w:szCs w:val="22"/>
        </w:rPr>
      </w:pPr>
    </w:p>
    <w:p w:rsidR="00D802CD" w:rsidRPr="001545B9" w:rsidRDefault="00D802CD" w:rsidP="001545B9">
      <w:pPr>
        <w:rPr>
          <w:rFonts w:ascii="Arial" w:hAnsi="Arial" w:cs="Arial"/>
          <w:sz w:val="22"/>
          <w:szCs w:val="22"/>
        </w:rPr>
      </w:pPr>
    </w:p>
    <w:p w:rsidR="002A1E9A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Maakunnan mediakasvatussuunnitelman </w:t>
      </w:r>
      <w:r w:rsidR="002A1E9A">
        <w:rPr>
          <w:rFonts w:ascii="Arial" w:hAnsi="Arial" w:cs="Arial"/>
          <w:sz w:val="22"/>
          <w:szCs w:val="22"/>
        </w:rPr>
        <w:t>tilanne</w:t>
      </w:r>
    </w:p>
    <w:p w:rsidR="00EA51FC" w:rsidRDefault="00EA51FC" w:rsidP="00EA51FC">
      <w:pPr>
        <w:ind w:left="720"/>
        <w:rPr>
          <w:rFonts w:ascii="Arial" w:hAnsi="Arial" w:cs="Arial"/>
          <w:sz w:val="22"/>
          <w:szCs w:val="22"/>
        </w:rPr>
      </w:pPr>
    </w:p>
    <w:p w:rsidR="00EA51FC" w:rsidRDefault="002168CE" w:rsidP="00EA51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Maakunnan media</w:t>
      </w:r>
      <w:r w:rsidR="00EA51FC">
        <w:rPr>
          <w:rFonts w:ascii="Arial" w:hAnsi="Arial" w:cs="Arial"/>
          <w:sz w:val="22"/>
          <w:szCs w:val="22"/>
        </w:rPr>
        <w:t xml:space="preserve">kasvatussuunnitelmaa ovat </w:t>
      </w:r>
      <w:r>
        <w:rPr>
          <w:rFonts w:ascii="Arial" w:hAnsi="Arial" w:cs="Arial"/>
          <w:sz w:val="22"/>
          <w:szCs w:val="22"/>
        </w:rPr>
        <w:t xml:space="preserve">suunnitelleet ja </w:t>
      </w:r>
      <w:r w:rsidR="00EA51FC">
        <w:rPr>
          <w:rFonts w:ascii="Arial" w:hAnsi="Arial" w:cs="Arial"/>
          <w:sz w:val="22"/>
          <w:szCs w:val="22"/>
        </w:rPr>
        <w:t xml:space="preserve">kirjoittaneet </w:t>
      </w:r>
      <w:r>
        <w:rPr>
          <w:rFonts w:ascii="Arial" w:hAnsi="Arial" w:cs="Arial"/>
          <w:sz w:val="22"/>
          <w:szCs w:val="22"/>
        </w:rPr>
        <w:t xml:space="preserve">Terhi Hannula, Laura Naukkarinen, Sanna Nikkola, Mervi Nikula, Leena </w:t>
      </w:r>
      <w:proofErr w:type="spellStart"/>
      <w:r>
        <w:rPr>
          <w:rFonts w:ascii="Arial" w:hAnsi="Arial" w:cs="Arial"/>
          <w:sz w:val="22"/>
          <w:szCs w:val="22"/>
        </w:rPr>
        <w:t>Pylkkö</w:t>
      </w:r>
      <w:proofErr w:type="spellEnd"/>
      <w:r>
        <w:rPr>
          <w:rFonts w:ascii="Arial" w:hAnsi="Arial" w:cs="Arial"/>
          <w:sz w:val="22"/>
          <w:szCs w:val="22"/>
        </w:rPr>
        <w:t xml:space="preserve"> ja Kaarina Sainio. Käytiin keskustelua, ja todettiin, että suunnitelma on oikeansuuntainen. Kirjastot tekevät jo mediakasvatussuunnite</w:t>
      </w:r>
      <w:r>
        <w:rPr>
          <w:rFonts w:ascii="Arial" w:hAnsi="Arial" w:cs="Arial"/>
          <w:sz w:val="22"/>
          <w:szCs w:val="22"/>
        </w:rPr>
        <w:t>l</w:t>
      </w:r>
      <w:r w:rsidR="00AF6A70">
        <w:rPr>
          <w:rFonts w:ascii="Arial" w:hAnsi="Arial" w:cs="Arial"/>
          <w:sz w:val="22"/>
          <w:szCs w:val="22"/>
        </w:rPr>
        <w:t>man mukaista työtä esim.</w:t>
      </w:r>
      <w:r>
        <w:rPr>
          <w:rFonts w:ascii="Arial" w:hAnsi="Arial" w:cs="Arial"/>
          <w:sz w:val="22"/>
          <w:szCs w:val="22"/>
        </w:rPr>
        <w:t xml:space="preserve"> kirjavinkkauksen ja satutuntien osalta, mutta muu mediakasvatus vai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telee eri kunnissa. Uusi suunnitelma toivottavasti lisää kirjastojen menetelmien yhtenäisyyttä.</w:t>
      </w:r>
    </w:p>
    <w:p w:rsidR="00AC6B0A" w:rsidRDefault="00682487" w:rsidP="004B71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Suunnitelman kohtaan 5.1 tulee vi</w:t>
      </w:r>
      <w:r w:rsidR="004B71A3">
        <w:rPr>
          <w:rFonts w:ascii="Arial" w:hAnsi="Arial" w:cs="Arial"/>
          <w:sz w:val="22"/>
          <w:szCs w:val="22"/>
        </w:rPr>
        <w:t>elä lisäys esikoululaisista.</w:t>
      </w:r>
      <w:r w:rsidR="00FE234A">
        <w:rPr>
          <w:rFonts w:ascii="Arial" w:hAnsi="Arial" w:cs="Arial"/>
          <w:sz w:val="22"/>
          <w:szCs w:val="22"/>
        </w:rPr>
        <w:t xml:space="preserve"> </w:t>
      </w:r>
      <w:r w:rsidR="00AC6B0A">
        <w:rPr>
          <w:rFonts w:ascii="Arial" w:hAnsi="Arial" w:cs="Arial"/>
          <w:sz w:val="22"/>
          <w:szCs w:val="22"/>
        </w:rPr>
        <w:t>Mediakasvatuksen arvioinnista ke</w:t>
      </w:r>
      <w:r w:rsidR="00AC6B0A">
        <w:rPr>
          <w:rFonts w:ascii="Arial" w:hAnsi="Arial" w:cs="Arial"/>
          <w:sz w:val="22"/>
          <w:szCs w:val="22"/>
        </w:rPr>
        <w:t>s</w:t>
      </w:r>
      <w:r w:rsidR="00AC6B0A">
        <w:rPr>
          <w:rFonts w:ascii="Arial" w:hAnsi="Arial" w:cs="Arial"/>
          <w:sz w:val="22"/>
          <w:szCs w:val="22"/>
        </w:rPr>
        <w:t>kusteltiin, ja todettiin, että tilastoinnin ja kävijälukujen lisäksi kaivattaisiin arviointia myös sisällö</w:t>
      </w:r>
      <w:r w:rsidR="00AC6B0A">
        <w:rPr>
          <w:rFonts w:ascii="Arial" w:hAnsi="Arial" w:cs="Arial"/>
          <w:sz w:val="22"/>
          <w:szCs w:val="22"/>
        </w:rPr>
        <w:t>s</w:t>
      </w:r>
      <w:r w:rsidR="00AC6B0A">
        <w:rPr>
          <w:rFonts w:ascii="Arial" w:hAnsi="Arial" w:cs="Arial"/>
          <w:sz w:val="22"/>
          <w:szCs w:val="22"/>
        </w:rPr>
        <w:t>tä.</w:t>
      </w:r>
      <w:r w:rsidR="003244FD">
        <w:rPr>
          <w:rFonts w:ascii="Arial" w:hAnsi="Arial" w:cs="Arial"/>
          <w:sz w:val="22"/>
          <w:szCs w:val="22"/>
        </w:rPr>
        <w:t xml:space="preserve"> Mutta mitä </w:t>
      </w:r>
      <w:r w:rsidR="00942939">
        <w:rPr>
          <w:rFonts w:ascii="Arial" w:hAnsi="Arial" w:cs="Arial"/>
          <w:sz w:val="22"/>
          <w:szCs w:val="22"/>
        </w:rPr>
        <w:t>mitataan, ja millaisilla mittareilla.</w:t>
      </w:r>
    </w:p>
    <w:p w:rsidR="002168CE" w:rsidRPr="00EA51FC" w:rsidRDefault="00AF6A70" w:rsidP="00EA51F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Maakunnan mediakasvatussuunnitelma esitellään päättäjille 15.12.2015.</w:t>
      </w:r>
    </w:p>
    <w:p w:rsidR="00D802CD" w:rsidRDefault="00D802CD" w:rsidP="002A1E9A">
      <w:pPr>
        <w:pStyle w:val="Luettelokappale"/>
        <w:rPr>
          <w:rFonts w:ascii="Arial" w:hAnsi="Arial" w:cs="Arial"/>
          <w:sz w:val="22"/>
          <w:szCs w:val="22"/>
        </w:rPr>
      </w:pPr>
    </w:p>
    <w:p w:rsidR="002A1E9A" w:rsidRDefault="002A1E9A" w:rsidP="002A1E9A">
      <w:pPr>
        <w:pStyle w:val="Luettelokappale"/>
        <w:rPr>
          <w:rFonts w:ascii="Arial" w:hAnsi="Arial" w:cs="Arial"/>
          <w:sz w:val="22"/>
          <w:szCs w:val="22"/>
        </w:rPr>
      </w:pPr>
    </w:p>
    <w:p w:rsidR="002A1E9A" w:rsidRDefault="002A1E9A" w:rsidP="002A1E9A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Heini </w:t>
      </w:r>
      <w:proofErr w:type="spellStart"/>
      <w:r>
        <w:rPr>
          <w:rFonts w:ascii="Arial" w:hAnsi="Arial" w:cs="Arial"/>
          <w:sz w:val="22"/>
          <w:szCs w:val="22"/>
        </w:rPr>
        <w:t>Vah</w:t>
      </w:r>
      <w:r w:rsidR="00AC6B0A">
        <w:rPr>
          <w:rFonts w:ascii="Arial" w:hAnsi="Arial" w:cs="Arial"/>
          <w:sz w:val="22"/>
          <w:szCs w:val="22"/>
        </w:rPr>
        <w:t>teran</w:t>
      </w:r>
      <w:proofErr w:type="spellEnd"/>
      <w:r w:rsidR="00AC6B0A">
        <w:rPr>
          <w:rFonts w:ascii="Arial" w:hAnsi="Arial" w:cs="Arial"/>
          <w:sz w:val="22"/>
          <w:szCs w:val="22"/>
        </w:rPr>
        <w:t xml:space="preserve"> draamatyöpaja on siirtynyt syksyltä ja toteutuu tammikuussa 2016.</w:t>
      </w:r>
    </w:p>
    <w:p w:rsidR="002A1E9A" w:rsidRDefault="002A1E9A" w:rsidP="002A1E9A">
      <w:pPr>
        <w:pStyle w:val="Luettelokappale"/>
        <w:rPr>
          <w:rFonts w:ascii="Arial" w:hAnsi="Arial" w:cs="Arial"/>
          <w:sz w:val="22"/>
          <w:szCs w:val="22"/>
        </w:rPr>
      </w:pPr>
    </w:p>
    <w:p w:rsidR="002A1E9A" w:rsidRPr="002A1E9A" w:rsidRDefault="002A1E9A" w:rsidP="002A1E9A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Tornadon suunnittelu on käynni</w:t>
      </w:r>
      <w:r w:rsidR="001E42B5">
        <w:rPr>
          <w:rFonts w:ascii="Arial" w:hAnsi="Arial" w:cs="Arial"/>
          <w:sz w:val="22"/>
          <w:szCs w:val="22"/>
        </w:rPr>
        <w:t xml:space="preserve">stynyt ja </w:t>
      </w:r>
      <w:r w:rsidR="001545B9">
        <w:rPr>
          <w:rFonts w:ascii="Arial" w:hAnsi="Arial" w:cs="Arial"/>
          <w:sz w:val="22"/>
          <w:szCs w:val="22"/>
        </w:rPr>
        <w:t>päivä</w:t>
      </w:r>
      <w:r w:rsidR="001E42B5">
        <w:rPr>
          <w:rFonts w:ascii="Arial" w:hAnsi="Arial" w:cs="Arial"/>
          <w:sz w:val="22"/>
          <w:szCs w:val="22"/>
        </w:rPr>
        <w:t xml:space="preserve">ksi ehdotetaan perjantaita </w:t>
      </w:r>
      <w:r w:rsidR="001545B9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.3</w:t>
      </w:r>
      <w:r w:rsidR="001E42B5">
        <w:rPr>
          <w:rFonts w:ascii="Arial" w:hAnsi="Arial" w:cs="Arial"/>
          <w:sz w:val="22"/>
          <w:szCs w:val="22"/>
        </w:rPr>
        <w:t>.2016, paikkana</w:t>
      </w:r>
      <w:r>
        <w:rPr>
          <w:rFonts w:ascii="Arial" w:hAnsi="Arial" w:cs="Arial"/>
          <w:sz w:val="22"/>
          <w:szCs w:val="22"/>
        </w:rPr>
        <w:t xml:space="preserve"> Raisi</w:t>
      </w:r>
      <w:r w:rsidR="001E42B5">
        <w:rPr>
          <w:rFonts w:ascii="Arial" w:hAnsi="Arial" w:cs="Arial"/>
          <w:sz w:val="22"/>
          <w:szCs w:val="22"/>
        </w:rPr>
        <w:t xml:space="preserve">on </w:t>
      </w:r>
      <w:r w:rsidR="00255C93">
        <w:rPr>
          <w:rFonts w:ascii="Arial" w:hAnsi="Arial" w:cs="Arial"/>
          <w:sz w:val="22"/>
          <w:szCs w:val="22"/>
        </w:rPr>
        <w:t>Martinsali.</w:t>
      </w:r>
    </w:p>
    <w:p w:rsidR="002F5193" w:rsidRDefault="002F5193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DD41D5" w:rsidRPr="00865695" w:rsidRDefault="00DD41D5" w:rsidP="00DD41D5">
      <w:pPr>
        <w:pStyle w:val="Luettelokappale"/>
        <w:rPr>
          <w:rFonts w:ascii="Arial" w:hAnsi="Arial" w:cs="Arial"/>
          <w:sz w:val="22"/>
          <w:szCs w:val="22"/>
        </w:rPr>
      </w:pPr>
    </w:p>
    <w:p w:rsidR="00DD41D5" w:rsidRPr="00865695" w:rsidRDefault="00DD41D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720"/>
        <w:rPr>
          <w:rFonts w:ascii="Arial" w:hAnsi="Arial" w:cs="Arial"/>
          <w:color w:val="0000FF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p w:rsidR="007D0A91" w:rsidRPr="00865695" w:rsidRDefault="000D26D5" w:rsidP="00FE23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Muistion laati Tuula Amberla</w:t>
      </w:r>
    </w:p>
    <w:sectPr w:rsidR="007D0A91" w:rsidRPr="00865695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9C" w:rsidRDefault="008C61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19C" w:rsidRDefault="008C61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9C" w:rsidRDefault="008C61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19C" w:rsidRDefault="008C61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EF0C02"/>
    <w:multiLevelType w:val="hybridMultilevel"/>
    <w:tmpl w:val="20584ED6"/>
    <w:lvl w:ilvl="0" w:tplc="8600456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F8649E"/>
    <w:multiLevelType w:val="hybridMultilevel"/>
    <w:tmpl w:val="D51E7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3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6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abstractNum w:abstractNumId="18">
    <w:nsid w:val="739C74EC"/>
    <w:multiLevelType w:val="hybridMultilevel"/>
    <w:tmpl w:val="3F2E21F6"/>
    <w:lvl w:ilvl="0" w:tplc="84A87F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42406"/>
    <w:multiLevelType w:val="hybridMultilevel"/>
    <w:tmpl w:val="911AFEA8"/>
    <w:lvl w:ilvl="0" w:tplc="0E92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19"/>
  </w:num>
  <w:num w:numId="18">
    <w:abstractNumId w:val="1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3"/>
    <w:rsid w:val="000D26D5"/>
    <w:rsid w:val="0013294F"/>
    <w:rsid w:val="001545B9"/>
    <w:rsid w:val="001E42B5"/>
    <w:rsid w:val="002168CE"/>
    <w:rsid w:val="00255C93"/>
    <w:rsid w:val="00286123"/>
    <w:rsid w:val="002A1E9A"/>
    <w:rsid w:val="002A7413"/>
    <w:rsid w:val="002F5193"/>
    <w:rsid w:val="003244FD"/>
    <w:rsid w:val="004112D4"/>
    <w:rsid w:val="004B71A3"/>
    <w:rsid w:val="005B0659"/>
    <w:rsid w:val="00682487"/>
    <w:rsid w:val="007145B9"/>
    <w:rsid w:val="007D0A91"/>
    <w:rsid w:val="007E2C31"/>
    <w:rsid w:val="00865695"/>
    <w:rsid w:val="008729F4"/>
    <w:rsid w:val="008C619C"/>
    <w:rsid w:val="0093282F"/>
    <w:rsid w:val="00937DEE"/>
    <w:rsid w:val="00942939"/>
    <w:rsid w:val="00A8351D"/>
    <w:rsid w:val="00AC6B0A"/>
    <w:rsid w:val="00AD4126"/>
    <w:rsid w:val="00AF6A70"/>
    <w:rsid w:val="00B756B7"/>
    <w:rsid w:val="00C55DD9"/>
    <w:rsid w:val="00C65DAA"/>
    <w:rsid w:val="00CD5A10"/>
    <w:rsid w:val="00CF2734"/>
    <w:rsid w:val="00CF2D6B"/>
    <w:rsid w:val="00D323BF"/>
    <w:rsid w:val="00D802CD"/>
    <w:rsid w:val="00DA289C"/>
    <w:rsid w:val="00DD41D5"/>
    <w:rsid w:val="00EA51FC"/>
    <w:rsid w:val="00FE234A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Pylkkö Leena</cp:lastModifiedBy>
  <cp:revision>2</cp:revision>
  <cp:lastPrinted>2015-09-07T08:59:00Z</cp:lastPrinted>
  <dcterms:created xsi:type="dcterms:W3CDTF">2015-09-25T13:46:00Z</dcterms:created>
  <dcterms:modified xsi:type="dcterms:W3CDTF">2015-09-25T13:46:00Z</dcterms:modified>
</cp:coreProperties>
</file>