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3" w:rsidRPr="006B3B33" w:rsidRDefault="00ED3B73">
      <w:pPr>
        <w:spacing w:line="320" w:lineRule="atLeast"/>
        <w:rPr>
          <w:color w:val="auto"/>
          <w:sz w:val="22"/>
          <w:szCs w:val="22"/>
        </w:rPr>
      </w:pPr>
    </w:p>
    <w:p w:rsidR="00D155EB" w:rsidRDefault="00D155EB" w:rsidP="00D155EB">
      <w:pPr>
        <w:tabs>
          <w:tab w:val="left" w:pos="1418"/>
        </w:tabs>
        <w:ind w:left="3272" w:hanging="2552"/>
        <w:rPr>
          <w:sz w:val="22"/>
          <w:szCs w:val="22"/>
        </w:rPr>
      </w:pPr>
      <w:r>
        <w:rPr>
          <w:sz w:val="22"/>
          <w:szCs w:val="22"/>
        </w:rPr>
        <w:t>Aika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6709" w:rsidRPr="006B3B33">
        <w:rPr>
          <w:sz w:val="22"/>
          <w:szCs w:val="22"/>
        </w:rPr>
        <w:t>3.12</w:t>
      </w:r>
      <w:r w:rsidR="00ED3B73" w:rsidRPr="006B3B33">
        <w:rPr>
          <w:sz w:val="22"/>
          <w:szCs w:val="22"/>
        </w:rPr>
        <w:t xml:space="preserve">.2013 klo </w:t>
      </w:r>
      <w:r w:rsidR="00A77146" w:rsidRPr="006B3B33">
        <w:rPr>
          <w:sz w:val="22"/>
          <w:szCs w:val="22"/>
        </w:rPr>
        <w:t>13</w:t>
      </w:r>
      <w:r w:rsidR="00F27E84" w:rsidRPr="006B3B33">
        <w:rPr>
          <w:sz w:val="22"/>
          <w:szCs w:val="22"/>
        </w:rPr>
        <w:t>–1</w:t>
      </w:r>
      <w:r w:rsidR="00F24572" w:rsidRPr="006B3B33">
        <w:rPr>
          <w:sz w:val="22"/>
          <w:szCs w:val="22"/>
        </w:rPr>
        <w:t>5.30</w:t>
      </w:r>
    </w:p>
    <w:p w:rsidR="00ED3B73" w:rsidRPr="006B3B33" w:rsidRDefault="00D155EB" w:rsidP="00D155EB">
      <w:pPr>
        <w:tabs>
          <w:tab w:val="left" w:pos="1418"/>
        </w:tabs>
        <w:ind w:left="5824" w:hanging="2552"/>
        <w:rPr>
          <w:sz w:val="22"/>
          <w:szCs w:val="22"/>
        </w:rPr>
      </w:pPr>
      <w:r>
        <w:rPr>
          <w:sz w:val="22"/>
          <w:szCs w:val="22"/>
        </w:rPr>
        <w:t xml:space="preserve">ennen kokousta nautittiin </w:t>
      </w:r>
      <w:r w:rsidR="00ED625B" w:rsidRPr="006B3B33">
        <w:rPr>
          <w:sz w:val="22"/>
          <w:szCs w:val="22"/>
        </w:rPr>
        <w:t xml:space="preserve">lounas Cafe Siriuksessa klo </w:t>
      </w:r>
      <w:r w:rsidR="00F27E84" w:rsidRPr="006B3B33">
        <w:rPr>
          <w:sz w:val="22"/>
          <w:szCs w:val="22"/>
        </w:rPr>
        <w:t>12–13</w:t>
      </w:r>
    </w:p>
    <w:p w:rsidR="00ED3B73" w:rsidRPr="006B3B33" w:rsidRDefault="00ED3B73" w:rsidP="007E309E">
      <w:pPr>
        <w:tabs>
          <w:tab w:val="left" w:pos="1418"/>
        </w:tabs>
        <w:ind w:left="2552" w:hanging="2552"/>
        <w:rPr>
          <w:sz w:val="22"/>
          <w:szCs w:val="22"/>
        </w:rPr>
      </w:pPr>
    </w:p>
    <w:p w:rsidR="00ED3B73" w:rsidRPr="006B3B33" w:rsidRDefault="00ED3B73" w:rsidP="00D155EB">
      <w:pPr>
        <w:tabs>
          <w:tab w:val="left" w:pos="1418"/>
        </w:tabs>
        <w:ind w:left="3272" w:hanging="2552"/>
        <w:rPr>
          <w:sz w:val="22"/>
          <w:szCs w:val="22"/>
        </w:rPr>
      </w:pPr>
      <w:r w:rsidRPr="006B3B33">
        <w:rPr>
          <w:sz w:val="22"/>
          <w:szCs w:val="22"/>
        </w:rPr>
        <w:t>Paikka</w:t>
      </w:r>
      <w:r w:rsidR="007E309E" w:rsidRPr="006B3B33">
        <w:rPr>
          <w:sz w:val="22"/>
          <w:szCs w:val="22"/>
        </w:rPr>
        <w:tab/>
      </w:r>
      <w:r w:rsidR="00D155EB">
        <w:rPr>
          <w:sz w:val="22"/>
          <w:szCs w:val="22"/>
        </w:rPr>
        <w:tab/>
      </w:r>
      <w:r w:rsidRPr="006B3B33">
        <w:rPr>
          <w:sz w:val="22"/>
          <w:szCs w:val="22"/>
        </w:rPr>
        <w:t>Turun kaupunginkirjasto, Studio</w:t>
      </w:r>
    </w:p>
    <w:p w:rsidR="00ED3B73" w:rsidRPr="006B3B33" w:rsidRDefault="00ED3B73" w:rsidP="007E309E">
      <w:pPr>
        <w:tabs>
          <w:tab w:val="left" w:pos="1418"/>
        </w:tabs>
        <w:ind w:left="2552" w:hanging="2552"/>
        <w:rPr>
          <w:sz w:val="22"/>
          <w:szCs w:val="22"/>
        </w:rPr>
      </w:pPr>
    </w:p>
    <w:p w:rsidR="00D155EB" w:rsidRDefault="00A77146" w:rsidP="00D155EB">
      <w:pPr>
        <w:ind w:left="720"/>
        <w:rPr>
          <w:sz w:val="22"/>
          <w:szCs w:val="22"/>
        </w:rPr>
      </w:pPr>
      <w:r w:rsidRPr="006B3B33">
        <w:rPr>
          <w:sz w:val="22"/>
          <w:szCs w:val="22"/>
        </w:rPr>
        <w:t xml:space="preserve">Läsnä </w:t>
      </w:r>
    </w:p>
    <w:p w:rsidR="00D155EB" w:rsidRDefault="00D155EB" w:rsidP="00D155EB">
      <w:pPr>
        <w:ind w:left="2160"/>
        <w:rPr>
          <w:sz w:val="22"/>
          <w:szCs w:val="22"/>
        </w:rPr>
      </w:pPr>
      <w:r>
        <w:rPr>
          <w:sz w:val="22"/>
          <w:szCs w:val="22"/>
        </w:rPr>
        <w:t>Kirjastojen edustajat</w:t>
      </w:r>
    </w:p>
    <w:p w:rsidR="00D155EB" w:rsidRDefault="00D155EB" w:rsidP="00D155EB">
      <w:pPr>
        <w:ind w:left="720"/>
        <w:rPr>
          <w:sz w:val="22"/>
          <w:szCs w:val="22"/>
        </w:rPr>
      </w:pPr>
    </w:p>
    <w:p w:rsidR="00D155EB" w:rsidRDefault="007E309E" w:rsidP="00D155EB">
      <w:pPr>
        <w:ind w:left="720"/>
        <w:rPr>
          <w:sz w:val="22"/>
          <w:szCs w:val="22"/>
        </w:rPr>
      </w:pPr>
      <w:r w:rsidRPr="006B3B33">
        <w:rPr>
          <w:sz w:val="22"/>
          <w:szCs w:val="22"/>
        </w:rPr>
        <w:tab/>
      </w:r>
      <w:r w:rsidR="006B3B33">
        <w:rPr>
          <w:sz w:val="22"/>
          <w:szCs w:val="22"/>
        </w:rPr>
        <w:tab/>
      </w:r>
      <w:r w:rsidR="00D155EB">
        <w:rPr>
          <w:sz w:val="22"/>
          <w:szCs w:val="22"/>
        </w:rPr>
        <w:tab/>
      </w:r>
      <w:r w:rsidR="00DE3A61" w:rsidRPr="006B3B33">
        <w:rPr>
          <w:sz w:val="22"/>
          <w:szCs w:val="22"/>
        </w:rPr>
        <w:t>Inkeri Näät</w:t>
      </w:r>
      <w:r w:rsidR="00D155EB">
        <w:rPr>
          <w:sz w:val="22"/>
          <w:szCs w:val="22"/>
        </w:rPr>
        <w:t>saari</w:t>
      </w:r>
      <w:r w:rsidR="00D155EB">
        <w:rPr>
          <w:sz w:val="22"/>
          <w:szCs w:val="22"/>
        </w:rPr>
        <w:tab/>
      </w:r>
      <w:r w:rsidR="00D155EB">
        <w:rPr>
          <w:sz w:val="22"/>
          <w:szCs w:val="22"/>
        </w:rPr>
        <w:tab/>
        <w:t>Turun kaupunginkirjasto</w:t>
      </w:r>
      <w:r w:rsidR="00D155EB">
        <w:rPr>
          <w:sz w:val="22"/>
          <w:szCs w:val="22"/>
        </w:rPr>
        <w:tab/>
      </w:r>
      <w:r w:rsidR="00DE3A61" w:rsidRPr="006B3B33">
        <w:rPr>
          <w:sz w:val="22"/>
          <w:szCs w:val="22"/>
        </w:rPr>
        <w:t>puheenjohtaja</w:t>
      </w:r>
    </w:p>
    <w:p w:rsidR="007E309E" w:rsidRPr="006B3B33" w:rsidRDefault="007E309E" w:rsidP="00D155EB">
      <w:pPr>
        <w:ind w:left="2138" w:firstLine="720"/>
        <w:rPr>
          <w:sz w:val="22"/>
          <w:szCs w:val="22"/>
        </w:rPr>
      </w:pPr>
      <w:r w:rsidRPr="006B3B33">
        <w:rPr>
          <w:sz w:val="22"/>
          <w:szCs w:val="22"/>
        </w:rPr>
        <w:t>Sini-Päivi Aho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</w:r>
      <w:r w:rsidR="006B3B33">
        <w:rPr>
          <w:sz w:val="22"/>
          <w:szCs w:val="22"/>
        </w:rPr>
        <w:tab/>
      </w:r>
      <w:r w:rsidRPr="006B3B33">
        <w:rPr>
          <w:sz w:val="22"/>
          <w:szCs w:val="22"/>
        </w:rPr>
        <w:t>Tarvasjoen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Leena Hämäläinen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Maskun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Sirpa Ikala-Suomalainen</w:t>
      </w:r>
      <w:r w:rsidRPr="006B3B33">
        <w:rPr>
          <w:sz w:val="22"/>
          <w:szCs w:val="22"/>
        </w:rPr>
        <w:tab/>
      </w:r>
      <w:r w:rsidR="006B3B33">
        <w:rPr>
          <w:sz w:val="22"/>
          <w:szCs w:val="22"/>
        </w:rPr>
        <w:tab/>
      </w:r>
      <w:r w:rsidRPr="006B3B33">
        <w:rPr>
          <w:sz w:val="22"/>
          <w:szCs w:val="22"/>
        </w:rPr>
        <w:t>Vehmaan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Päivi Kettula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Liedon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Viktoria Kulmala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Mynämäen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Milla-Riitta Kuronen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Kustavin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Minna Leinonen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Pöytyän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Marja-Liisa Mutka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Laitilan kaupunginkirjasto</w:t>
      </w:r>
    </w:p>
    <w:p w:rsidR="007E309E" w:rsidRPr="006B3B33" w:rsidRDefault="007E309E" w:rsidP="00D155EB">
      <w:pPr>
        <w:ind w:left="5410" w:hanging="2552"/>
        <w:rPr>
          <w:color w:val="auto"/>
          <w:sz w:val="22"/>
          <w:szCs w:val="22"/>
        </w:rPr>
      </w:pPr>
      <w:r w:rsidRPr="006B3B33">
        <w:rPr>
          <w:sz w:val="22"/>
          <w:szCs w:val="22"/>
        </w:rPr>
        <w:t>Riitta Norr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</w:r>
      <w:r w:rsidRPr="006B3B33">
        <w:rPr>
          <w:color w:val="auto"/>
          <w:sz w:val="22"/>
          <w:szCs w:val="22"/>
        </w:rPr>
        <w:t xml:space="preserve">Loimaan </w:t>
      </w:r>
      <w:r w:rsidR="0074438E" w:rsidRPr="006B3B33">
        <w:rPr>
          <w:color w:val="auto"/>
          <w:sz w:val="22"/>
          <w:szCs w:val="22"/>
        </w:rPr>
        <w:t>kaupunginkirjasto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Kari Pohjola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Paimion kaupunginkirjasto</w:t>
      </w:r>
    </w:p>
    <w:p w:rsidR="007E309E" w:rsidRPr="006B3B33" w:rsidRDefault="00A77146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Elina Rasa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 xml:space="preserve">Someron </w:t>
      </w:r>
      <w:r w:rsidRPr="006B3B33">
        <w:rPr>
          <w:color w:val="auto"/>
          <w:sz w:val="22"/>
          <w:szCs w:val="22"/>
        </w:rPr>
        <w:t>kaupungi</w:t>
      </w:r>
      <w:r w:rsidR="007E309E" w:rsidRPr="006B3B33">
        <w:rPr>
          <w:color w:val="auto"/>
          <w:sz w:val="22"/>
          <w:szCs w:val="22"/>
        </w:rPr>
        <w:t>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Tiina Salo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Raision kaupunginkirjasto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Eija Sjöblom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Kemiönsaaren kunnankirjasto</w:t>
      </w:r>
    </w:p>
    <w:p w:rsidR="00A77146" w:rsidRPr="006B3B33" w:rsidRDefault="00A77146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Anna-Kaisa Sjölund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Taivassalon kunnankirjasto</w:t>
      </w:r>
    </w:p>
    <w:p w:rsidR="0022459D" w:rsidRPr="006B3B33" w:rsidRDefault="0022459D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Päivi Svala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Kaarinan kaupunginkirjasto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Tarja Tuomi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Naantalin kaupunginkirjasto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Riikka Uski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Auran kunnankirjasto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Tiina Viik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Uudenkaupungin kaupunginkirjasto</w:t>
      </w:r>
    </w:p>
    <w:p w:rsidR="007E309E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Eila Ylioja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Nousiaisten kunnankirjasto</w:t>
      </w:r>
    </w:p>
    <w:p w:rsidR="007E309E" w:rsidRPr="006B3B33" w:rsidRDefault="00A77146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Suvi Luukkonen</w:t>
      </w:r>
      <w:r w:rsidR="007E309E" w:rsidRPr="006B3B33">
        <w:rPr>
          <w:sz w:val="22"/>
          <w:szCs w:val="22"/>
        </w:rPr>
        <w:tab/>
      </w:r>
      <w:r w:rsidR="007E309E" w:rsidRPr="006B3B33">
        <w:rPr>
          <w:sz w:val="22"/>
          <w:szCs w:val="22"/>
        </w:rPr>
        <w:tab/>
        <w:t>Ruskon kunnankirjasto</w:t>
      </w:r>
    </w:p>
    <w:p w:rsidR="0035691A" w:rsidRPr="006B3B33" w:rsidRDefault="007E309E" w:rsidP="00D155EB">
      <w:pPr>
        <w:ind w:left="5410" w:hanging="2552"/>
        <w:rPr>
          <w:sz w:val="22"/>
          <w:szCs w:val="22"/>
        </w:rPr>
      </w:pPr>
      <w:r w:rsidRPr="006B3B33">
        <w:rPr>
          <w:sz w:val="22"/>
          <w:szCs w:val="22"/>
        </w:rPr>
        <w:t>Karolina Zilliacus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Paraisten kaupunginkirjasto</w:t>
      </w:r>
    </w:p>
    <w:p w:rsidR="00DE3A61" w:rsidRPr="006B3B33" w:rsidRDefault="00DE3A61" w:rsidP="00DE3A61">
      <w:pPr>
        <w:rPr>
          <w:sz w:val="22"/>
          <w:szCs w:val="22"/>
        </w:rPr>
      </w:pPr>
    </w:p>
    <w:p w:rsidR="00E81E59" w:rsidRDefault="00E81E59" w:rsidP="00D155EB">
      <w:pPr>
        <w:ind w:left="2160"/>
        <w:rPr>
          <w:sz w:val="22"/>
          <w:szCs w:val="22"/>
        </w:rPr>
      </w:pPr>
      <w:r w:rsidRPr="006B3B33">
        <w:rPr>
          <w:sz w:val="22"/>
          <w:szCs w:val="22"/>
        </w:rPr>
        <w:t>Muut osallistujat</w:t>
      </w:r>
    </w:p>
    <w:p w:rsidR="00D155EB" w:rsidRPr="006B3B33" w:rsidRDefault="00D155EB" w:rsidP="00D155EB">
      <w:pPr>
        <w:ind w:left="1440"/>
        <w:rPr>
          <w:sz w:val="22"/>
          <w:szCs w:val="22"/>
        </w:rPr>
      </w:pPr>
    </w:p>
    <w:p w:rsidR="00DE3A61" w:rsidRPr="006B3B33" w:rsidRDefault="00DE3A61" w:rsidP="00D155EB">
      <w:pPr>
        <w:ind w:left="2160" w:firstLine="720"/>
        <w:rPr>
          <w:sz w:val="22"/>
          <w:szCs w:val="22"/>
        </w:rPr>
      </w:pPr>
      <w:r w:rsidRPr="006B3B33">
        <w:rPr>
          <w:sz w:val="22"/>
          <w:szCs w:val="22"/>
        </w:rPr>
        <w:t>Ulla-Maija Maunu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Turun kaupunginkirjasto</w:t>
      </w:r>
    </w:p>
    <w:p w:rsidR="00DE3A61" w:rsidRPr="006B3B33" w:rsidRDefault="00DE3A61" w:rsidP="00D155EB">
      <w:pPr>
        <w:ind w:left="2160" w:firstLine="720"/>
        <w:rPr>
          <w:sz w:val="22"/>
          <w:szCs w:val="22"/>
        </w:rPr>
      </w:pPr>
      <w:r w:rsidRPr="006B3B33">
        <w:rPr>
          <w:sz w:val="22"/>
          <w:szCs w:val="22"/>
        </w:rPr>
        <w:t>Susanna San</w:t>
      </w:r>
      <w:r w:rsidR="00D155EB">
        <w:rPr>
          <w:sz w:val="22"/>
          <w:szCs w:val="22"/>
        </w:rPr>
        <w:t>dell</w:t>
      </w:r>
      <w:r w:rsidR="00D155EB">
        <w:rPr>
          <w:sz w:val="22"/>
          <w:szCs w:val="22"/>
        </w:rPr>
        <w:tab/>
      </w:r>
      <w:r w:rsidR="00D155EB">
        <w:rPr>
          <w:sz w:val="22"/>
          <w:szCs w:val="22"/>
        </w:rPr>
        <w:tab/>
        <w:t xml:space="preserve">Turun kaupunginkirjasto </w:t>
      </w:r>
      <w:r w:rsidR="00D155EB">
        <w:rPr>
          <w:sz w:val="22"/>
          <w:szCs w:val="22"/>
        </w:rPr>
        <w:tab/>
      </w:r>
      <w:r w:rsidRPr="006B3B33">
        <w:rPr>
          <w:sz w:val="22"/>
          <w:szCs w:val="22"/>
        </w:rPr>
        <w:t>sihteeri</w:t>
      </w:r>
    </w:p>
    <w:p w:rsidR="00DE3A61" w:rsidRPr="006B3B33" w:rsidRDefault="00DE3A61" w:rsidP="00D155EB">
      <w:pPr>
        <w:ind w:left="1440"/>
        <w:rPr>
          <w:sz w:val="22"/>
          <w:szCs w:val="22"/>
        </w:rPr>
      </w:pP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Kaija Valikainen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Turun kaupunginkirjasto</w:t>
      </w:r>
    </w:p>
    <w:p w:rsidR="007E309E" w:rsidRPr="006B3B33" w:rsidRDefault="007E309E" w:rsidP="007E309E">
      <w:pPr>
        <w:ind w:left="2552" w:hanging="2552"/>
        <w:rPr>
          <w:sz w:val="22"/>
          <w:szCs w:val="22"/>
        </w:rPr>
      </w:pPr>
    </w:p>
    <w:p w:rsidR="00A77146" w:rsidRPr="006B3B33" w:rsidRDefault="00A77146" w:rsidP="00D155EB">
      <w:pPr>
        <w:ind w:left="2160"/>
        <w:rPr>
          <w:sz w:val="22"/>
          <w:szCs w:val="22"/>
        </w:rPr>
      </w:pPr>
      <w:r w:rsidRPr="006B3B33">
        <w:rPr>
          <w:sz w:val="22"/>
          <w:szCs w:val="22"/>
        </w:rPr>
        <w:t xml:space="preserve">Poissa </w:t>
      </w:r>
      <w:r w:rsidRPr="006B3B33">
        <w:rPr>
          <w:sz w:val="22"/>
          <w:szCs w:val="22"/>
        </w:rPr>
        <w:tab/>
      </w:r>
    </w:p>
    <w:p w:rsidR="00D155EB" w:rsidRDefault="00D155EB" w:rsidP="00D155EB">
      <w:pPr>
        <w:ind w:left="2160" w:firstLine="720"/>
        <w:rPr>
          <w:sz w:val="22"/>
          <w:szCs w:val="22"/>
        </w:rPr>
      </w:pPr>
    </w:p>
    <w:p w:rsidR="00A77146" w:rsidRPr="006B3B33" w:rsidRDefault="00A77146" w:rsidP="00D155EB">
      <w:pPr>
        <w:ind w:left="2160" w:firstLine="720"/>
        <w:rPr>
          <w:sz w:val="22"/>
          <w:szCs w:val="22"/>
        </w:rPr>
      </w:pPr>
      <w:r w:rsidRPr="006B3B33">
        <w:rPr>
          <w:sz w:val="22"/>
          <w:szCs w:val="22"/>
        </w:rPr>
        <w:t>Päivi Almgren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</w:r>
      <w:r w:rsidR="006B3B33">
        <w:rPr>
          <w:sz w:val="22"/>
          <w:szCs w:val="22"/>
        </w:rPr>
        <w:tab/>
      </w:r>
      <w:r w:rsidRPr="006B3B33">
        <w:rPr>
          <w:sz w:val="22"/>
          <w:szCs w:val="22"/>
        </w:rPr>
        <w:t>Va</w:t>
      </w:r>
      <w:r w:rsidR="006B3B33">
        <w:rPr>
          <w:sz w:val="22"/>
          <w:szCs w:val="22"/>
        </w:rPr>
        <w:t>r</w:t>
      </w:r>
      <w:r w:rsidRPr="006B3B33">
        <w:rPr>
          <w:sz w:val="22"/>
          <w:szCs w:val="22"/>
        </w:rPr>
        <w:t>sinais-Suomen ELY-keskus</w:t>
      </w:r>
    </w:p>
    <w:p w:rsidR="00A77146" w:rsidRPr="006B3B33" w:rsidRDefault="00A77146" w:rsidP="00D155EB">
      <w:pPr>
        <w:ind w:left="2160" w:firstLine="720"/>
        <w:rPr>
          <w:sz w:val="22"/>
          <w:szCs w:val="22"/>
        </w:rPr>
      </w:pPr>
      <w:r w:rsidRPr="006B3B33">
        <w:rPr>
          <w:sz w:val="22"/>
          <w:szCs w:val="22"/>
        </w:rPr>
        <w:t>Päivi Inkinen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Sauvon kunnankirjasto</w:t>
      </w:r>
    </w:p>
    <w:p w:rsidR="00A77146" w:rsidRPr="006B3B33" w:rsidRDefault="00A77146" w:rsidP="00D155EB">
      <w:pPr>
        <w:ind w:left="5432" w:hanging="2552"/>
        <w:rPr>
          <w:sz w:val="22"/>
          <w:szCs w:val="22"/>
        </w:rPr>
      </w:pPr>
      <w:r w:rsidRPr="006B3B33">
        <w:rPr>
          <w:sz w:val="22"/>
          <w:szCs w:val="22"/>
        </w:rPr>
        <w:t>Taina Jurttila-Nurminen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Marttilan kunnankirjasto</w:t>
      </w:r>
    </w:p>
    <w:p w:rsidR="00A77146" w:rsidRPr="006B3B33" w:rsidRDefault="00A77146" w:rsidP="00D155EB">
      <w:pPr>
        <w:ind w:left="5432" w:hanging="2552"/>
        <w:rPr>
          <w:sz w:val="22"/>
          <w:szCs w:val="22"/>
        </w:rPr>
      </w:pPr>
      <w:r w:rsidRPr="006B3B33">
        <w:rPr>
          <w:sz w:val="22"/>
          <w:szCs w:val="22"/>
        </w:rPr>
        <w:t>Armi-tuulikki Kraappa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Pyhärannan kunnankirjasto</w:t>
      </w:r>
    </w:p>
    <w:p w:rsidR="00A77146" w:rsidRPr="006B3B33" w:rsidRDefault="00A77146" w:rsidP="00D155EB">
      <w:pPr>
        <w:ind w:left="5432" w:hanging="2552"/>
        <w:rPr>
          <w:sz w:val="22"/>
          <w:szCs w:val="22"/>
        </w:rPr>
      </w:pPr>
      <w:r w:rsidRPr="006B3B33">
        <w:rPr>
          <w:sz w:val="22"/>
          <w:szCs w:val="22"/>
        </w:rPr>
        <w:t>Outi Källvik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Kosken Tl kunnankirjasto</w:t>
      </w:r>
    </w:p>
    <w:p w:rsidR="00A77146" w:rsidRPr="006B3B33" w:rsidRDefault="00A77146" w:rsidP="00D155EB">
      <w:pPr>
        <w:ind w:left="5432" w:hanging="2552"/>
        <w:rPr>
          <w:sz w:val="22"/>
          <w:szCs w:val="22"/>
        </w:rPr>
      </w:pPr>
      <w:r w:rsidRPr="006B3B33">
        <w:rPr>
          <w:sz w:val="22"/>
          <w:szCs w:val="22"/>
        </w:rPr>
        <w:t>Taija Lehtinen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Oripään kunnankirjasto</w:t>
      </w:r>
    </w:p>
    <w:p w:rsidR="00A77146" w:rsidRPr="006B3B33" w:rsidRDefault="00A77146" w:rsidP="00D155EB">
      <w:pPr>
        <w:ind w:left="5432" w:hanging="2552"/>
        <w:rPr>
          <w:sz w:val="22"/>
          <w:szCs w:val="22"/>
        </w:rPr>
      </w:pPr>
      <w:r w:rsidRPr="006B3B33">
        <w:rPr>
          <w:sz w:val="22"/>
          <w:szCs w:val="22"/>
        </w:rPr>
        <w:t>Jaakko Lind</w:t>
      </w: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  <w:t>Salon kaupunginkirjasto</w:t>
      </w:r>
    </w:p>
    <w:p w:rsidR="006B3B33" w:rsidRPr="006B3B33" w:rsidRDefault="00146E21" w:rsidP="005A5C47">
      <w:pPr>
        <w:rPr>
          <w:sz w:val="22"/>
          <w:szCs w:val="22"/>
        </w:rPr>
      </w:pPr>
      <w:r w:rsidRPr="006B3B33">
        <w:rPr>
          <w:sz w:val="22"/>
          <w:szCs w:val="22"/>
        </w:rPr>
        <w:br w:type="page"/>
      </w:r>
    </w:p>
    <w:p w:rsidR="006B3B33" w:rsidRPr="006B3B33" w:rsidRDefault="006B3B33" w:rsidP="005A5C47">
      <w:pPr>
        <w:rPr>
          <w:sz w:val="22"/>
          <w:szCs w:val="22"/>
        </w:rPr>
      </w:pPr>
    </w:p>
    <w:p w:rsidR="00E37FC7" w:rsidRPr="006B3B33" w:rsidRDefault="00EE3414" w:rsidP="00EE3414">
      <w:pPr>
        <w:ind w:left="360"/>
        <w:rPr>
          <w:sz w:val="22"/>
          <w:szCs w:val="22"/>
        </w:rPr>
      </w:pPr>
      <w:r>
        <w:rPr>
          <w:sz w:val="22"/>
          <w:szCs w:val="22"/>
        </w:rPr>
        <w:t>ASIAT</w:t>
      </w:r>
    </w:p>
    <w:p w:rsidR="00E37FC7" w:rsidRDefault="00E37FC7" w:rsidP="00ED3B73">
      <w:pPr>
        <w:ind w:left="2552" w:hanging="2552"/>
        <w:rPr>
          <w:sz w:val="22"/>
          <w:szCs w:val="22"/>
        </w:rPr>
      </w:pPr>
    </w:p>
    <w:p w:rsidR="00EE3414" w:rsidRPr="006B3B33" w:rsidRDefault="00EE3414" w:rsidP="00ED3B73">
      <w:pPr>
        <w:ind w:left="2552" w:hanging="2552"/>
        <w:rPr>
          <w:sz w:val="22"/>
          <w:szCs w:val="22"/>
        </w:rPr>
      </w:pPr>
    </w:p>
    <w:p w:rsidR="00E85DF0" w:rsidRPr="006B3B33" w:rsidRDefault="00373413" w:rsidP="00E37FC7">
      <w:pPr>
        <w:numPr>
          <w:ilvl w:val="0"/>
          <w:numId w:val="5"/>
        </w:numPr>
        <w:spacing w:before="100" w:after="100"/>
        <w:rPr>
          <w:sz w:val="22"/>
          <w:szCs w:val="22"/>
        </w:rPr>
      </w:pPr>
      <w:r w:rsidRPr="006B3B33">
        <w:rPr>
          <w:sz w:val="22"/>
          <w:szCs w:val="22"/>
        </w:rPr>
        <w:t>Kokouksen avaus</w:t>
      </w:r>
    </w:p>
    <w:p w:rsidR="006B3B33" w:rsidRPr="006B3B33" w:rsidRDefault="006B3B33" w:rsidP="006B3B33">
      <w:pPr>
        <w:spacing w:before="100" w:after="100"/>
        <w:ind w:left="2880"/>
        <w:rPr>
          <w:sz w:val="22"/>
          <w:szCs w:val="22"/>
        </w:rPr>
      </w:pPr>
    </w:p>
    <w:p w:rsidR="00E37FC7" w:rsidRPr="006B3B33" w:rsidRDefault="0077415D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K</w:t>
      </w:r>
      <w:r w:rsidR="00E37FC7" w:rsidRPr="006B3B33">
        <w:rPr>
          <w:sz w:val="22"/>
          <w:szCs w:val="22"/>
        </w:rPr>
        <w:t>irjastop</w:t>
      </w:r>
      <w:r w:rsidR="00F27E84" w:rsidRPr="006B3B33">
        <w:rPr>
          <w:sz w:val="22"/>
          <w:szCs w:val="22"/>
        </w:rPr>
        <w:t xml:space="preserve">alvelujohtaja Inkeri Näätsaari </w:t>
      </w:r>
      <w:r w:rsidR="00E37FC7" w:rsidRPr="006B3B33">
        <w:rPr>
          <w:sz w:val="22"/>
          <w:szCs w:val="22"/>
        </w:rPr>
        <w:t>Turun kaupunginkirjasto</w:t>
      </w:r>
      <w:r w:rsidR="005A5C47" w:rsidRPr="006B3B33">
        <w:rPr>
          <w:sz w:val="22"/>
          <w:szCs w:val="22"/>
        </w:rPr>
        <w:t xml:space="preserve">sta toivotti osallistujat tervetulleiksi. </w:t>
      </w:r>
    </w:p>
    <w:p w:rsidR="00E37F55" w:rsidRPr="006B3B33" w:rsidRDefault="00E37F55" w:rsidP="00D12530">
      <w:pPr>
        <w:spacing w:before="100" w:after="100"/>
        <w:rPr>
          <w:sz w:val="22"/>
          <w:szCs w:val="22"/>
        </w:rPr>
      </w:pPr>
    </w:p>
    <w:p w:rsidR="00B66709" w:rsidRPr="006B3B33" w:rsidRDefault="00B66709" w:rsidP="00B66709">
      <w:pPr>
        <w:numPr>
          <w:ilvl w:val="0"/>
          <w:numId w:val="5"/>
        </w:numPr>
        <w:spacing w:before="100" w:after="100"/>
        <w:rPr>
          <w:sz w:val="22"/>
          <w:szCs w:val="22"/>
        </w:rPr>
      </w:pPr>
      <w:r w:rsidRPr="006B3B33">
        <w:rPr>
          <w:sz w:val="22"/>
          <w:szCs w:val="22"/>
        </w:rPr>
        <w:t>Kuljetukset</w:t>
      </w:r>
    </w:p>
    <w:p w:rsidR="006B3B33" w:rsidRPr="006B3B33" w:rsidRDefault="006B3B33" w:rsidP="00FF6824">
      <w:pPr>
        <w:spacing w:before="100" w:after="100"/>
        <w:ind w:left="1440"/>
        <w:rPr>
          <w:sz w:val="22"/>
          <w:szCs w:val="22"/>
        </w:rPr>
      </w:pPr>
    </w:p>
    <w:p w:rsidR="001C2218" w:rsidRPr="006B3B33" w:rsidRDefault="001C2218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Marraskuussa maakuntakirjasto lähetti kaikkiin maakunnan kirjastoihin kuljetuskyselyn, jolla kartoitettiin, onko tarvetta koko maakunnan kattavalle kuljetuspalvelulle. </w:t>
      </w:r>
    </w:p>
    <w:p w:rsidR="006B3B33" w:rsidRPr="006B3B33" w:rsidRDefault="006B3B33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Käytiin läpi kuljetuskyselyn tulokset ja keskusteltiin kuljetustarpeista ja vaikutuksista.</w:t>
      </w:r>
    </w:p>
    <w:p w:rsidR="006B3B33" w:rsidRPr="006B3B33" w:rsidRDefault="006B3B33" w:rsidP="006B3B33">
      <w:pPr>
        <w:spacing w:before="100" w:after="100"/>
        <w:ind w:left="2160"/>
        <w:rPr>
          <w:sz w:val="22"/>
          <w:szCs w:val="22"/>
        </w:rPr>
      </w:pPr>
    </w:p>
    <w:p w:rsidR="00EE3414" w:rsidRDefault="006B3B33" w:rsidP="00EE3414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Päätettiin </w:t>
      </w:r>
      <w:r w:rsidRPr="00EE3414">
        <w:rPr>
          <w:sz w:val="22"/>
          <w:szCs w:val="22"/>
        </w:rPr>
        <w:t>tilata opinnäytetyö koko maakuntaa koskevasta logistiikasta Opinnäytetyötä aiheesta voisi kysellä esimerkiksi Turun kauppakorkeakoulun logistiikkayksikön Lauri Ojalalta.</w:t>
      </w:r>
    </w:p>
    <w:p w:rsidR="005539D7" w:rsidRPr="00EE3414" w:rsidRDefault="00EE3414" w:rsidP="00EE3414">
      <w:pPr>
        <w:spacing w:before="100" w:after="10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Lisäksi päätettiin </w:t>
      </w:r>
      <w:r w:rsidR="006B3B33" w:rsidRPr="00EE3414">
        <w:rPr>
          <w:sz w:val="22"/>
          <w:szCs w:val="22"/>
        </w:rPr>
        <w:t>perustaa työryhmä</w:t>
      </w:r>
      <w:r w:rsidR="005539D7" w:rsidRPr="00EE3414">
        <w:rPr>
          <w:sz w:val="22"/>
          <w:szCs w:val="22"/>
        </w:rPr>
        <w:t xml:space="preserve"> tekemään selvitystyötä maakunnallisista kuljetuksista ja ohjaamaan opinnäytetyötä. </w:t>
      </w:r>
    </w:p>
    <w:p w:rsidR="00E271E3" w:rsidRPr="006B3B33" w:rsidRDefault="00E271E3" w:rsidP="00E271E3">
      <w:pPr>
        <w:spacing w:before="100" w:after="100"/>
        <w:rPr>
          <w:sz w:val="22"/>
          <w:szCs w:val="22"/>
        </w:rPr>
      </w:pPr>
    </w:p>
    <w:p w:rsidR="006B3B33" w:rsidRPr="006B3B33" w:rsidRDefault="006B3B33" w:rsidP="00E271E3">
      <w:pPr>
        <w:spacing w:before="100" w:after="100"/>
        <w:rPr>
          <w:sz w:val="22"/>
          <w:szCs w:val="22"/>
        </w:rPr>
      </w:pPr>
    </w:p>
    <w:p w:rsidR="00746CB5" w:rsidRPr="006B3B33" w:rsidRDefault="00F24572" w:rsidP="001C2218">
      <w:pPr>
        <w:numPr>
          <w:ilvl w:val="0"/>
          <w:numId w:val="5"/>
        </w:numPr>
        <w:spacing w:before="100" w:after="100"/>
        <w:rPr>
          <w:sz w:val="22"/>
          <w:szCs w:val="22"/>
        </w:rPr>
      </w:pPr>
      <w:r w:rsidRPr="006B3B33">
        <w:rPr>
          <w:sz w:val="22"/>
          <w:szCs w:val="22"/>
        </w:rPr>
        <w:t>Maakuntakirjastotoiminnan</w:t>
      </w:r>
      <w:r w:rsidR="00746CB5" w:rsidRPr="006B3B33">
        <w:rPr>
          <w:sz w:val="22"/>
          <w:szCs w:val="22"/>
        </w:rPr>
        <w:t xml:space="preserve"> painopisteet vuodelle 2014</w:t>
      </w:r>
    </w:p>
    <w:p w:rsidR="00746CB5" w:rsidRPr="006B3B33" w:rsidRDefault="00746CB5" w:rsidP="00746CB5">
      <w:pPr>
        <w:spacing w:before="100" w:after="100"/>
        <w:ind w:left="720"/>
        <w:rPr>
          <w:sz w:val="22"/>
          <w:szCs w:val="22"/>
        </w:rPr>
      </w:pPr>
    </w:p>
    <w:p w:rsidR="00B66709" w:rsidRPr="00EE3414" w:rsidRDefault="00B66709" w:rsidP="00EE3414">
      <w:pPr>
        <w:spacing w:before="100" w:after="100"/>
        <w:ind w:left="2880"/>
        <w:rPr>
          <w:sz w:val="22"/>
          <w:szCs w:val="22"/>
          <w:u w:val="single"/>
        </w:rPr>
      </w:pPr>
      <w:r w:rsidRPr="00EE3414">
        <w:rPr>
          <w:sz w:val="22"/>
          <w:szCs w:val="22"/>
          <w:u w:val="single"/>
        </w:rPr>
        <w:t>Turun kansainväliset kirjamessut</w:t>
      </w:r>
      <w:r w:rsidR="00506FD5" w:rsidRPr="00EE3414">
        <w:rPr>
          <w:sz w:val="22"/>
          <w:szCs w:val="22"/>
          <w:u w:val="single"/>
        </w:rPr>
        <w:t xml:space="preserve"> 2014</w:t>
      </w:r>
      <w:r w:rsidR="00F24572" w:rsidRPr="00EE3414">
        <w:rPr>
          <w:sz w:val="22"/>
          <w:szCs w:val="22"/>
          <w:u w:val="single"/>
        </w:rPr>
        <w:br/>
      </w:r>
    </w:p>
    <w:p w:rsidR="00F24572" w:rsidRPr="006B3B33" w:rsidRDefault="00F24572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Vaski-kirjastot ovat osallistuneet Turun kirjamessuille kaksi kertaa (vuosina 2012 ja 2013). Kuluvana vuonna Somero oli yksi kirjamessujen pääteemoista. Someroa esiteltiin Vaski-osastolla ja Someron kirjastosta Elina ja Risto Rasa vierailivat messuosastolla.</w:t>
      </w:r>
    </w:p>
    <w:p w:rsidR="00F24572" w:rsidRPr="006B3B33" w:rsidRDefault="00F24572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Vuodeksi 2014 kirjamessuille on yhteistyökumppaniksi ilmoittautunut Kirjastot.fi. Myös YLE Turku osallistuu mahdollisuuksien mukaan. </w:t>
      </w:r>
    </w:p>
    <w:p w:rsidR="00F24572" w:rsidRPr="006B3B33" w:rsidRDefault="00F24572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Messuosaston kustannukset ovat Vaski-kirjastoille olleet n. 8 000 – 9 000 € ja ne on jaettu kuntien asukaslukujen mukaisessa suhteessa.</w:t>
      </w:r>
    </w:p>
    <w:p w:rsidR="006B3B33" w:rsidRDefault="005539D7" w:rsidP="006B3B33">
      <w:pPr>
        <w:spacing w:before="100" w:after="100"/>
        <w:ind w:left="720"/>
        <w:rPr>
          <w:sz w:val="22"/>
          <w:szCs w:val="22"/>
        </w:rPr>
      </w:pPr>
      <w:r w:rsidRPr="006B3B33">
        <w:rPr>
          <w:sz w:val="22"/>
          <w:szCs w:val="22"/>
        </w:rPr>
        <w:tab/>
      </w:r>
      <w:r w:rsidRPr="006B3B33">
        <w:rPr>
          <w:sz w:val="22"/>
          <w:szCs w:val="22"/>
        </w:rPr>
        <w:tab/>
      </w:r>
      <w:r w:rsidR="002464B8" w:rsidRPr="006B3B33">
        <w:rPr>
          <w:sz w:val="22"/>
          <w:szCs w:val="22"/>
        </w:rPr>
        <w:tab/>
      </w:r>
    </w:p>
    <w:p w:rsidR="00051B63" w:rsidRPr="006B3B33" w:rsidRDefault="006B3B33" w:rsidP="006B3B33">
      <w:pPr>
        <w:spacing w:before="100" w:after="10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Päätettiin, että </w:t>
      </w:r>
      <w:r w:rsidR="002464B8" w:rsidRPr="006B3B33">
        <w:rPr>
          <w:sz w:val="22"/>
          <w:szCs w:val="22"/>
        </w:rPr>
        <w:t xml:space="preserve">Varsinais-Suomen yleiset kirjastot osallistuvat Turun kansainvälisiin kirjamessuihin yhteisellä </w:t>
      </w:r>
      <w:r w:rsidR="00ED41E9" w:rsidRPr="006B3B33">
        <w:rPr>
          <w:sz w:val="22"/>
          <w:szCs w:val="22"/>
        </w:rPr>
        <w:t>osasto</w:t>
      </w:r>
      <w:r w:rsidR="002464B8" w:rsidRPr="006B3B33">
        <w:rPr>
          <w:sz w:val="22"/>
          <w:szCs w:val="22"/>
        </w:rPr>
        <w:t>ll</w:t>
      </w:r>
      <w:r w:rsidR="00ED41E9" w:rsidRPr="006B3B33">
        <w:rPr>
          <w:sz w:val="22"/>
          <w:szCs w:val="22"/>
        </w:rPr>
        <w:t>a.</w:t>
      </w:r>
      <w:r w:rsidR="002464B8" w:rsidRPr="006B3B33">
        <w:rPr>
          <w:sz w:val="22"/>
          <w:szCs w:val="22"/>
        </w:rPr>
        <w:t xml:space="preserve"> Samalle osastolle tulee lisäksi Kirjastot.fi ja mahdollisesti myös YLE Turku.</w:t>
      </w:r>
      <w:r w:rsidR="00ED41E9" w:rsidRPr="006B3B33">
        <w:rPr>
          <w:sz w:val="22"/>
          <w:szCs w:val="22"/>
        </w:rPr>
        <w:t xml:space="preserve"> Kustannukset ja työmäärä on pidettävä kohtuullisen</w:t>
      </w:r>
      <w:r w:rsidR="002464B8" w:rsidRPr="006B3B33">
        <w:rPr>
          <w:sz w:val="22"/>
          <w:szCs w:val="22"/>
        </w:rPr>
        <w:t>a. Maakunnan yhteistä kirjamessuosastoa suunnittelemaan perustetaan työryhmä.</w:t>
      </w:r>
    </w:p>
    <w:p w:rsidR="00051B63" w:rsidRPr="006B3B33" w:rsidRDefault="00051B63">
      <w:pPr>
        <w:widowControl/>
        <w:autoSpaceDE/>
        <w:autoSpaceDN/>
        <w:adjustRightInd/>
        <w:rPr>
          <w:sz w:val="22"/>
          <w:szCs w:val="22"/>
        </w:rPr>
      </w:pPr>
    </w:p>
    <w:p w:rsidR="00B66709" w:rsidRPr="00EE3414" w:rsidRDefault="00B66709" w:rsidP="00EE3414">
      <w:pPr>
        <w:spacing w:before="100" w:after="100"/>
        <w:ind w:left="2880"/>
        <w:rPr>
          <w:sz w:val="22"/>
          <w:szCs w:val="22"/>
          <w:u w:val="single"/>
        </w:rPr>
      </w:pPr>
      <w:r w:rsidRPr="00EE3414">
        <w:rPr>
          <w:sz w:val="22"/>
          <w:szCs w:val="22"/>
          <w:u w:val="single"/>
        </w:rPr>
        <w:lastRenderedPageBreak/>
        <w:t>Lasten ja nuortenkirjastolaisten maakunnallinen yhteistyö</w:t>
      </w:r>
    </w:p>
    <w:p w:rsidR="00F24572" w:rsidRPr="006B3B33" w:rsidRDefault="00F24572" w:rsidP="00E85DF0">
      <w:pPr>
        <w:spacing w:before="100" w:after="100"/>
        <w:ind w:left="1440"/>
        <w:rPr>
          <w:sz w:val="22"/>
          <w:szCs w:val="22"/>
        </w:rPr>
      </w:pPr>
    </w:p>
    <w:p w:rsidR="00F24572" w:rsidRDefault="00F24572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Vuosina 2007–2009 oli toiminnassa maakunnanlaajuinen lasten ja nuorten kirjastotyöryhmä, Varsin porsaat. Kun Vaski vuonna 2008 perustettiin, supistui ryhmän kokoonpano Vaski-tasoiseksi. Vaskissa toimii aktiivisesti useita työryhmiä, joista yksi on lasten ja nuorten Vaski. Lasten ja nuorten Vaski on järjestänyt monenlaista toimintaa, hakenut ja saanut ELY-keskukselta hankeavustuksia (mm. Tarinatornado). </w:t>
      </w:r>
    </w:p>
    <w:p w:rsidR="006B3B33" w:rsidRPr="006B3B33" w:rsidRDefault="006B3B33" w:rsidP="006B3B33">
      <w:pPr>
        <w:spacing w:before="100" w:after="100"/>
        <w:ind w:left="2880"/>
        <w:rPr>
          <w:sz w:val="22"/>
          <w:szCs w:val="22"/>
        </w:rPr>
      </w:pPr>
    </w:p>
    <w:p w:rsidR="007F4FF0" w:rsidRPr="006B3B33" w:rsidRDefault="006B3B33" w:rsidP="00EE3414">
      <w:pPr>
        <w:spacing w:before="100" w:after="100"/>
        <w:ind w:left="2880"/>
        <w:rPr>
          <w:sz w:val="22"/>
          <w:szCs w:val="22"/>
        </w:rPr>
      </w:pPr>
      <w:r>
        <w:rPr>
          <w:sz w:val="22"/>
          <w:szCs w:val="22"/>
        </w:rPr>
        <w:t>Päätettiin perustaa</w:t>
      </w:r>
      <w:r w:rsidR="002464B8" w:rsidRPr="006B3B33">
        <w:rPr>
          <w:sz w:val="22"/>
          <w:szCs w:val="22"/>
        </w:rPr>
        <w:t xml:space="preserve"> maakunnan y</w:t>
      </w:r>
      <w:r w:rsidR="007F4FF0" w:rsidRPr="006B3B33">
        <w:rPr>
          <w:sz w:val="22"/>
          <w:szCs w:val="22"/>
        </w:rPr>
        <w:t>hteinen lasten- ja nuortenkirjastotyöryhmä</w:t>
      </w:r>
      <w:r w:rsidR="002464B8" w:rsidRPr="006B3B33">
        <w:rPr>
          <w:sz w:val="22"/>
          <w:szCs w:val="22"/>
        </w:rPr>
        <w:t>.</w:t>
      </w:r>
      <w:r w:rsidR="007F4FF0" w:rsidRPr="006B3B33">
        <w:rPr>
          <w:sz w:val="22"/>
          <w:szCs w:val="22"/>
        </w:rPr>
        <w:t xml:space="preserve"> Joka kirjastosta </w:t>
      </w:r>
      <w:r w:rsidR="002464B8" w:rsidRPr="006B3B33">
        <w:rPr>
          <w:sz w:val="22"/>
          <w:szCs w:val="22"/>
        </w:rPr>
        <w:t xml:space="preserve">ilmoitetaan </w:t>
      </w:r>
      <w:r w:rsidR="007F4FF0" w:rsidRPr="006B3B33">
        <w:rPr>
          <w:sz w:val="22"/>
          <w:szCs w:val="22"/>
        </w:rPr>
        <w:t xml:space="preserve">yhteyshenkilö verkostoon. </w:t>
      </w:r>
      <w:r w:rsidR="002464B8" w:rsidRPr="006B3B33">
        <w:rPr>
          <w:sz w:val="22"/>
          <w:szCs w:val="22"/>
        </w:rPr>
        <w:t>Verkostolla on p</w:t>
      </w:r>
      <w:r w:rsidR="007F4FF0" w:rsidRPr="006B3B33">
        <w:rPr>
          <w:sz w:val="22"/>
          <w:szCs w:val="22"/>
        </w:rPr>
        <w:t>iene</w:t>
      </w:r>
      <w:r w:rsidR="002464B8" w:rsidRPr="006B3B33">
        <w:rPr>
          <w:sz w:val="22"/>
          <w:szCs w:val="22"/>
        </w:rPr>
        <w:t>mpi, aktiivisempi ryhmä pyörittämässä</w:t>
      </w:r>
      <w:r w:rsidR="007F4FF0" w:rsidRPr="006B3B33">
        <w:rPr>
          <w:sz w:val="22"/>
          <w:szCs w:val="22"/>
        </w:rPr>
        <w:t xml:space="preserve"> toimintaa.</w:t>
      </w:r>
      <w:r w:rsidRPr="006B3B33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6B3B33">
        <w:rPr>
          <w:sz w:val="22"/>
          <w:szCs w:val="22"/>
        </w:rPr>
        <w:t xml:space="preserve">ustannuksista osa </w:t>
      </w:r>
      <w:r>
        <w:rPr>
          <w:sz w:val="22"/>
          <w:szCs w:val="22"/>
        </w:rPr>
        <w:t xml:space="preserve">voidaan </w:t>
      </w:r>
      <w:r w:rsidRPr="006B3B33">
        <w:rPr>
          <w:sz w:val="22"/>
          <w:szCs w:val="22"/>
        </w:rPr>
        <w:t>kattaa maakuntakirjastotoimintaan saadulla avustuksella.</w:t>
      </w:r>
    </w:p>
    <w:p w:rsidR="002464B8" w:rsidRPr="006B3B33" w:rsidRDefault="002464B8" w:rsidP="00EE3414">
      <w:pPr>
        <w:tabs>
          <w:tab w:val="left" w:pos="720"/>
          <w:tab w:val="left" w:pos="3570"/>
        </w:tabs>
        <w:spacing w:before="100" w:after="100"/>
        <w:rPr>
          <w:sz w:val="22"/>
          <w:szCs w:val="22"/>
        </w:rPr>
      </w:pPr>
      <w:r w:rsidRPr="006B3B33">
        <w:rPr>
          <w:sz w:val="22"/>
          <w:szCs w:val="22"/>
        </w:rPr>
        <w:tab/>
      </w:r>
      <w:r w:rsidR="00EE3414">
        <w:rPr>
          <w:sz w:val="22"/>
          <w:szCs w:val="22"/>
        </w:rPr>
        <w:tab/>
      </w:r>
    </w:p>
    <w:p w:rsidR="007F4FF0" w:rsidRPr="00EE3414" w:rsidRDefault="007F4FF0" w:rsidP="00EE3414">
      <w:pPr>
        <w:spacing w:before="100" w:after="100"/>
        <w:ind w:left="2880"/>
        <w:rPr>
          <w:sz w:val="22"/>
          <w:szCs w:val="22"/>
          <w:u w:val="single"/>
        </w:rPr>
      </w:pPr>
      <w:r w:rsidRPr="00EE3414">
        <w:rPr>
          <w:sz w:val="22"/>
          <w:szCs w:val="22"/>
          <w:u w:val="single"/>
        </w:rPr>
        <w:t>Seniorisurffi</w:t>
      </w:r>
    </w:p>
    <w:p w:rsidR="007F4FF0" w:rsidRPr="006B3B33" w:rsidRDefault="007F4FF0" w:rsidP="007F4FF0">
      <w:pPr>
        <w:spacing w:before="100" w:after="100"/>
        <w:rPr>
          <w:sz w:val="22"/>
          <w:szCs w:val="22"/>
        </w:rPr>
      </w:pPr>
    </w:p>
    <w:p w:rsidR="002464B8" w:rsidRDefault="007F4FF0" w:rsidP="00EE3414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Vanhusten viikolla 7.10.2014. </w:t>
      </w:r>
      <w:r w:rsidR="002464B8" w:rsidRPr="006B3B33">
        <w:rPr>
          <w:sz w:val="22"/>
          <w:szCs w:val="22"/>
        </w:rPr>
        <w:t>kirjastoissa ja muissa toimipaikoissa järjestetään o</w:t>
      </w:r>
      <w:r w:rsidRPr="006B3B33">
        <w:rPr>
          <w:sz w:val="22"/>
          <w:szCs w:val="22"/>
        </w:rPr>
        <w:t xml:space="preserve">pastusta ikäihmisille </w:t>
      </w:r>
      <w:r w:rsidR="002464B8" w:rsidRPr="006B3B33">
        <w:rPr>
          <w:sz w:val="22"/>
          <w:szCs w:val="22"/>
        </w:rPr>
        <w:t>mm netin</w:t>
      </w:r>
      <w:r w:rsidRPr="006B3B33">
        <w:rPr>
          <w:sz w:val="22"/>
          <w:szCs w:val="22"/>
        </w:rPr>
        <w:t>, tablett</w:t>
      </w:r>
      <w:r w:rsidR="002464B8" w:rsidRPr="006B3B33">
        <w:rPr>
          <w:sz w:val="22"/>
          <w:szCs w:val="22"/>
        </w:rPr>
        <w:t>ien</w:t>
      </w:r>
      <w:r w:rsidRPr="006B3B33">
        <w:rPr>
          <w:sz w:val="22"/>
          <w:szCs w:val="22"/>
        </w:rPr>
        <w:t>, mobiili</w:t>
      </w:r>
      <w:r w:rsidR="002464B8" w:rsidRPr="006B3B33">
        <w:rPr>
          <w:sz w:val="22"/>
          <w:szCs w:val="22"/>
        </w:rPr>
        <w:t>- ja</w:t>
      </w:r>
      <w:r w:rsidRPr="006B3B33">
        <w:rPr>
          <w:sz w:val="22"/>
          <w:szCs w:val="22"/>
        </w:rPr>
        <w:t xml:space="preserve"> pankkipalvelu</w:t>
      </w:r>
      <w:r w:rsidR="002464B8" w:rsidRPr="006B3B33">
        <w:rPr>
          <w:sz w:val="22"/>
          <w:szCs w:val="22"/>
        </w:rPr>
        <w:t>jen käytössä</w:t>
      </w:r>
      <w:r w:rsidRPr="006B3B33">
        <w:rPr>
          <w:sz w:val="22"/>
          <w:szCs w:val="22"/>
        </w:rPr>
        <w:t xml:space="preserve"> YLE:n kanssa yhteistyössä. </w:t>
      </w:r>
    </w:p>
    <w:p w:rsidR="00EE3414" w:rsidRPr="006B3B33" w:rsidRDefault="00EE3414" w:rsidP="00EE3414">
      <w:pPr>
        <w:spacing w:before="100" w:after="100"/>
        <w:ind w:left="2880"/>
        <w:rPr>
          <w:sz w:val="22"/>
          <w:szCs w:val="22"/>
        </w:rPr>
      </w:pPr>
    </w:p>
    <w:p w:rsidR="007F4FF0" w:rsidRPr="006B3B33" w:rsidRDefault="006B3B33" w:rsidP="00EE3414">
      <w:pPr>
        <w:spacing w:before="100" w:after="100"/>
        <w:ind w:left="2880"/>
        <w:rPr>
          <w:sz w:val="22"/>
          <w:szCs w:val="22"/>
        </w:rPr>
      </w:pPr>
      <w:r>
        <w:rPr>
          <w:sz w:val="22"/>
          <w:szCs w:val="22"/>
        </w:rPr>
        <w:t>Päätettiin, että</w:t>
      </w:r>
      <w:r w:rsidR="00EE3414">
        <w:rPr>
          <w:sz w:val="22"/>
          <w:szCs w:val="22"/>
        </w:rPr>
        <w:t xml:space="preserve"> k</w:t>
      </w:r>
      <w:r w:rsidR="00927EF9" w:rsidRPr="006B3B33">
        <w:rPr>
          <w:sz w:val="22"/>
          <w:szCs w:val="22"/>
        </w:rPr>
        <w:t xml:space="preserve">irjastojen Seniorisurffi-tapahtuma toteutetaan </w:t>
      </w:r>
      <w:r w:rsidR="007F4FF0" w:rsidRPr="006B3B33">
        <w:rPr>
          <w:sz w:val="22"/>
          <w:szCs w:val="22"/>
        </w:rPr>
        <w:t xml:space="preserve">maakunnallisena ja </w:t>
      </w:r>
      <w:r w:rsidR="00927EF9" w:rsidRPr="006B3B33">
        <w:rPr>
          <w:sz w:val="22"/>
          <w:szCs w:val="22"/>
        </w:rPr>
        <w:t>mahdollisimman mone</w:t>
      </w:r>
      <w:r w:rsidR="007F4FF0" w:rsidRPr="006B3B33">
        <w:rPr>
          <w:sz w:val="22"/>
          <w:szCs w:val="22"/>
        </w:rPr>
        <w:t xml:space="preserve">ssa kirjastossa. </w:t>
      </w:r>
      <w:r w:rsidR="005A006E" w:rsidRPr="006B3B33">
        <w:rPr>
          <w:sz w:val="22"/>
          <w:szCs w:val="22"/>
        </w:rPr>
        <w:t>Kirjamessut</w:t>
      </w:r>
      <w:r w:rsidR="007F4FF0" w:rsidRPr="006B3B33">
        <w:rPr>
          <w:sz w:val="22"/>
          <w:szCs w:val="22"/>
        </w:rPr>
        <w:t>yöryhmä kartoitta</w:t>
      </w:r>
      <w:r w:rsidR="00927EF9" w:rsidRPr="006B3B33">
        <w:rPr>
          <w:sz w:val="22"/>
          <w:szCs w:val="22"/>
        </w:rPr>
        <w:t>a</w:t>
      </w:r>
      <w:r w:rsidR="005A006E" w:rsidRPr="006B3B33">
        <w:rPr>
          <w:sz w:val="22"/>
          <w:szCs w:val="22"/>
        </w:rPr>
        <w:t xml:space="preserve"> myös</w:t>
      </w:r>
      <w:r w:rsidR="007F4FF0" w:rsidRPr="006B3B33">
        <w:rPr>
          <w:sz w:val="22"/>
          <w:szCs w:val="22"/>
        </w:rPr>
        <w:t xml:space="preserve"> seniorisurffi</w:t>
      </w:r>
      <w:r w:rsidR="005A006E" w:rsidRPr="006B3B33">
        <w:rPr>
          <w:sz w:val="22"/>
          <w:szCs w:val="22"/>
        </w:rPr>
        <w:t>tilanteen.</w:t>
      </w:r>
    </w:p>
    <w:p w:rsidR="007F4FF0" w:rsidRPr="006B3B33" w:rsidRDefault="007F4FF0" w:rsidP="002464B8">
      <w:pPr>
        <w:spacing w:before="100" w:after="100"/>
        <w:rPr>
          <w:sz w:val="22"/>
          <w:szCs w:val="22"/>
        </w:rPr>
      </w:pPr>
    </w:p>
    <w:p w:rsidR="002464B8" w:rsidRPr="00EE3414" w:rsidRDefault="002464B8" w:rsidP="00EE3414">
      <w:pPr>
        <w:spacing w:before="100" w:after="100"/>
        <w:ind w:left="2160"/>
        <w:rPr>
          <w:sz w:val="22"/>
          <w:szCs w:val="22"/>
          <w:u w:val="single"/>
        </w:rPr>
      </w:pPr>
      <w:r w:rsidRPr="006B3B33">
        <w:rPr>
          <w:sz w:val="22"/>
          <w:szCs w:val="22"/>
        </w:rPr>
        <w:tab/>
      </w:r>
      <w:r w:rsidRPr="00EE3414">
        <w:rPr>
          <w:sz w:val="22"/>
          <w:szCs w:val="22"/>
          <w:u w:val="single"/>
        </w:rPr>
        <w:t>Työryhmiin ilmoittautuminen</w:t>
      </w:r>
    </w:p>
    <w:p w:rsidR="002464B8" w:rsidRPr="006B3B33" w:rsidRDefault="002464B8" w:rsidP="002464B8">
      <w:pPr>
        <w:spacing w:before="100" w:after="100"/>
        <w:ind w:left="2160"/>
        <w:rPr>
          <w:sz w:val="22"/>
          <w:szCs w:val="22"/>
        </w:rPr>
      </w:pPr>
      <w:r w:rsidRPr="006B3B33">
        <w:rPr>
          <w:sz w:val="22"/>
          <w:szCs w:val="22"/>
        </w:rPr>
        <w:tab/>
      </w:r>
    </w:p>
    <w:p w:rsidR="002464B8" w:rsidRPr="006B3B33" w:rsidRDefault="006B3B33" w:rsidP="00EE3414">
      <w:pPr>
        <w:spacing w:before="100" w:after="100"/>
        <w:ind w:left="2880"/>
        <w:rPr>
          <w:sz w:val="22"/>
          <w:szCs w:val="22"/>
        </w:rPr>
      </w:pPr>
      <w:r>
        <w:rPr>
          <w:sz w:val="22"/>
          <w:szCs w:val="22"/>
        </w:rPr>
        <w:t>Päätettiin, että maakuntakirjasto kerää ehdotukset kaikkiin työryhmii</w:t>
      </w:r>
      <w:r w:rsidR="002464B8" w:rsidRPr="006B3B33">
        <w:rPr>
          <w:sz w:val="22"/>
          <w:szCs w:val="22"/>
        </w:rPr>
        <w:t>n (Kirjamessu-, kuljetus- ja Lasten- ja nuortenkirjastotyöryhmä) samanaikaisesti, yhdellä ilmoittautumislomakkeella.</w:t>
      </w:r>
    </w:p>
    <w:p w:rsidR="002464B8" w:rsidRPr="006B3B33" w:rsidRDefault="002464B8" w:rsidP="002464B8">
      <w:pPr>
        <w:spacing w:before="100" w:after="100"/>
        <w:rPr>
          <w:sz w:val="22"/>
          <w:szCs w:val="22"/>
        </w:rPr>
      </w:pPr>
    </w:p>
    <w:p w:rsidR="002464B8" w:rsidRPr="006B3B33" w:rsidRDefault="002464B8" w:rsidP="007F4FF0">
      <w:pPr>
        <w:spacing w:before="100" w:after="100"/>
        <w:ind w:left="1440"/>
        <w:rPr>
          <w:sz w:val="22"/>
          <w:szCs w:val="22"/>
        </w:rPr>
      </w:pPr>
    </w:p>
    <w:p w:rsidR="00E85DF0" w:rsidRPr="006B3B33" w:rsidRDefault="00E85DF0" w:rsidP="00E85DF0">
      <w:pPr>
        <w:numPr>
          <w:ilvl w:val="0"/>
          <w:numId w:val="5"/>
        </w:numPr>
        <w:spacing w:before="100" w:after="100"/>
        <w:rPr>
          <w:sz w:val="22"/>
          <w:szCs w:val="22"/>
        </w:rPr>
      </w:pPr>
      <w:r w:rsidRPr="006B3B33">
        <w:rPr>
          <w:sz w:val="22"/>
          <w:szCs w:val="22"/>
        </w:rPr>
        <w:t>Matkaraportti Jyväskylän ja S</w:t>
      </w:r>
      <w:r w:rsidR="001F3916" w:rsidRPr="006B3B33">
        <w:rPr>
          <w:sz w:val="22"/>
          <w:szCs w:val="22"/>
        </w:rPr>
        <w:t>avonlinnan</w:t>
      </w:r>
      <w:r w:rsidRPr="006B3B33">
        <w:rPr>
          <w:sz w:val="22"/>
          <w:szCs w:val="22"/>
        </w:rPr>
        <w:t xml:space="preserve"> kirjastovierailuilta</w:t>
      </w:r>
    </w:p>
    <w:p w:rsidR="006B3B33" w:rsidRDefault="006B3B33" w:rsidP="002C499F">
      <w:pPr>
        <w:spacing w:before="100" w:after="100"/>
        <w:ind w:left="1440"/>
        <w:rPr>
          <w:sz w:val="22"/>
          <w:szCs w:val="22"/>
        </w:rPr>
      </w:pPr>
    </w:p>
    <w:p w:rsidR="00470437" w:rsidRPr="006B3B33" w:rsidRDefault="00F24572" w:rsidP="006B3B33">
      <w:pPr>
        <w:spacing w:before="100" w:after="100"/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Maakuntakirjasto järjesti opintomatkan Jyväskylän ja Savonlinnan kaupunginkirjastoihin 11.–12.11.2013. </w:t>
      </w:r>
      <w:r w:rsidR="001F3916" w:rsidRPr="006B3B33">
        <w:rPr>
          <w:sz w:val="22"/>
          <w:szCs w:val="22"/>
        </w:rPr>
        <w:t>Informaatikot Kaija Valikainen ja Susanna Sandell kerto</w:t>
      </w:r>
      <w:r w:rsidR="00E544B9" w:rsidRPr="006B3B33">
        <w:rPr>
          <w:sz w:val="22"/>
          <w:szCs w:val="22"/>
        </w:rPr>
        <w:t>i</w:t>
      </w:r>
      <w:r w:rsidR="001F3916" w:rsidRPr="006B3B33">
        <w:rPr>
          <w:sz w:val="22"/>
          <w:szCs w:val="22"/>
        </w:rPr>
        <w:t>vat Jyväskylän ja Savonlinnan vierailujen parhaat palat.</w:t>
      </w:r>
    </w:p>
    <w:p w:rsidR="00F24572" w:rsidRPr="006B3B33" w:rsidRDefault="00F24572" w:rsidP="002C499F">
      <w:pPr>
        <w:spacing w:before="100" w:after="100"/>
        <w:ind w:left="1440"/>
        <w:rPr>
          <w:sz w:val="22"/>
          <w:szCs w:val="22"/>
        </w:rPr>
      </w:pPr>
    </w:p>
    <w:p w:rsidR="00F24572" w:rsidRPr="006B3B33" w:rsidRDefault="00F24572" w:rsidP="002C499F">
      <w:pPr>
        <w:spacing w:before="100" w:after="100"/>
        <w:ind w:left="1440"/>
        <w:rPr>
          <w:sz w:val="22"/>
          <w:szCs w:val="22"/>
        </w:rPr>
      </w:pPr>
    </w:p>
    <w:p w:rsidR="00D12530" w:rsidRDefault="00D12530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4572" w:rsidRPr="00D155EB" w:rsidRDefault="00F24572" w:rsidP="00D155EB">
      <w:pPr>
        <w:pStyle w:val="Luettelokappale"/>
        <w:widowControl/>
        <w:numPr>
          <w:ilvl w:val="0"/>
          <w:numId w:val="5"/>
        </w:numPr>
        <w:autoSpaceDE/>
        <w:autoSpaceDN/>
        <w:adjustRightInd/>
        <w:rPr>
          <w:sz w:val="22"/>
          <w:szCs w:val="22"/>
        </w:rPr>
      </w:pPr>
      <w:bookmarkStart w:id="0" w:name="_GoBack"/>
      <w:bookmarkEnd w:id="0"/>
      <w:r w:rsidRPr="00D155EB">
        <w:rPr>
          <w:sz w:val="22"/>
          <w:szCs w:val="22"/>
        </w:rPr>
        <w:lastRenderedPageBreak/>
        <w:t>Tiedotettavat asiat</w:t>
      </w:r>
    </w:p>
    <w:p w:rsidR="00F24572" w:rsidRPr="006B3B33" w:rsidRDefault="00F24572" w:rsidP="00F24572">
      <w:pPr>
        <w:ind w:left="1440"/>
        <w:rPr>
          <w:sz w:val="22"/>
          <w:szCs w:val="22"/>
        </w:rPr>
      </w:pPr>
    </w:p>
    <w:p w:rsidR="00F24572" w:rsidRPr="006B3B33" w:rsidRDefault="00F24572" w:rsidP="00EE3414">
      <w:pPr>
        <w:ind w:left="2160"/>
        <w:rPr>
          <w:sz w:val="22"/>
          <w:szCs w:val="22"/>
        </w:rPr>
      </w:pPr>
      <w:r w:rsidRPr="006B3B33">
        <w:rPr>
          <w:sz w:val="22"/>
          <w:szCs w:val="22"/>
        </w:rPr>
        <w:t>Koulutuksen painopisteet</w:t>
      </w:r>
      <w:r w:rsidRPr="006B3B33">
        <w:rPr>
          <w:sz w:val="22"/>
          <w:szCs w:val="22"/>
        </w:rPr>
        <w:br/>
      </w: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Maakunnallinen koulutustyöryhmä kokoontui 30.10.2013 suunnittelemaan kevään 2014 maakunnallisten täydennyskoulutusten painopisteitä. Painopisteissä huomioitiin ajankohtaiset aiheet ja teemat, alueellinen tilanne ja osaamistarve.</w:t>
      </w:r>
    </w:p>
    <w:p w:rsidR="00F24572" w:rsidRPr="006B3B33" w:rsidRDefault="00F24572" w:rsidP="00EE3414">
      <w:pPr>
        <w:ind w:left="2880"/>
        <w:rPr>
          <w:sz w:val="22"/>
          <w:szCs w:val="22"/>
        </w:rPr>
      </w:pP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Vuoden 2014 maakunnallisten koulutusten painopisteet ovat </w:t>
      </w: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1) asiakaspalvelu ja tulevaisuuden kirjasto/yhteiskunta</w:t>
      </w: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2) mediakasvatus eri muodoissaan</w:t>
      </w: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3) erilaiset kansalaisen verkko- ja sosiaalisen median palvelut ja niiden hyödyntäminen kirjastoissa</w:t>
      </w: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 xml:space="preserve">4) e-aineistot. </w:t>
      </w:r>
    </w:p>
    <w:p w:rsidR="00F24572" w:rsidRPr="006B3B33" w:rsidRDefault="00F24572" w:rsidP="00F24572">
      <w:pPr>
        <w:ind w:left="1440"/>
        <w:rPr>
          <w:sz w:val="22"/>
          <w:szCs w:val="22"/>
        </w:rPr>
      </w:pPr>
    </w:p>
    <w:p w:rsidR="00F24572" w:rsidRPr="006B3B33" w:rsidRDefault="00F24572" w:rsidP="00EE3414">
      <w:pPr>
        <w:ind w:left="2880"/>
        <w:rPr>
          <w:sz w:val="22"/>
          <w:szCs w:val="22"/>
        </w:rPr>
      </w:pPr>
      <w:r w:rsidRPr="006B3B33">
        <w:rPr>
          <w:sz w:val="22"/>
          <w:szCs w:val="22"/>
        </w:rPr>
        <w:t>Vuoden ensimmäisenä koulutuksena toteutetaan kirjastot.fi -palvelun tarjoama koulutuspaketti, jonka aiheena on mediakasvatus ja informaatiolukutaito.</w:t>
      </w:r>
      <w:r w:rsidRPr="006B3B33">
        <w:rPr>
          <w:sz w:val="22"/>
          <w:szCs w:val="22"/>
        </w:rPr>
        <w:br/>
      </w:r>
      <w:r w:rsidRPr="006B3B33">
        <w:rPr>
          <w:sz w:val="22"/>
          <w:szCs w:val="22"/>
        </w:rPr>
        <w:br/>
      </w:r>
      <w:r w:rsidR="00927EF9" w:rsidRPr="006B3B33">
        <w:rPr>
          <w:sz w:val="22"/>
          <w:szCs w:val="22"/>
        </w:rPr>
        <w:t>Lisäksi on suunnitteilla ruotsin- ja kaksikielisten kuntien yhteistyönä toteutettavat r</w:t>
      </w:r>
      <w:r w:rsidR="00A535E8" w:rsidRPr="006B3B33">
        <w:rPr>
          <w:sz w:val="22"/>
          <w:szCs w:val="22"/>
        </w:rPr>
        <w:t xml:space="preserve">uotsinkieliset </w:t>
      </w:r>
      <w:r w:rsidR="00927EF9" w:rsidRPr="006B3B33">
        <w:rPr>
          <w:sz w:val="22"/>
          <w:szCs w:val="22"/>
        </w:rPr>
        <w:t>”</w:t>
      </w:r>
      <w:r w:rsidR="00A535E8" w:rsidRPr="006B3B33">
        <w:rPr>
          <w:sz w:val="22"/>
          <w:szCs w:val="22"/>
        </w:rPr>
        <w:t>kirjastopäivät</w:t>
      </w:r>
      <w:r w:rsidR="00927EF9" w:rsidRPr="006B3B33">
        <w:rPr>
          <w:sz w:val="22"/>
          <w:szCs w:val="22"/>
        </w:rPr>
        <w:t>”.</w:t>
      </w:r>
    </w:p>
    <w:p w:rsidR="00A535E8" w:rsidRPr="006B3B33" w:rsidRDefault="00A535E8" w:rsidP="00F24572">
      <w:pPr>
        <w:ind w:left="1440"/>
        <w:rPr>
          <w:sz w:val="22"/>
          <w:szCs w:val="22"/>
        </w:rPr>
      </w:pPr>
    </w:p>
    <w:p w:rsidR="00F24572" w:rsidRPr="006B3B33" w:rsidRDefault="00F24572" w:rsidP="00F24572">
      <w:pPr>
        <w:ind w:left="1440"/>
        <w:rPr>
          <w:sz w:val="22"/>
          <w:szCs w:val="22"/>
        </w:rPr>
      </w:pPr>
    </w:p>
    <w:p w:rsidR="00F24572" w:rsidRPr="006B3B33" w:rsidRDefault="00F24572" w:rsidP="00F24572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006B3B33">
        <w:rPr>
          <w:sz w:val="22"/>
          <w:szCs w:val="22"/>
        </w:rPr>
        <w:t>Muut asiat</w:t>
      </w:r>
    </w:p>
    <w:p w:rsidR="00A535E8" w:rsidRPr="006B3B33" w:rsidRDefault="00A535E8" w:rsidP="00A535E8">
      <w:pPr>
        <w:rPr>
          <w:sz w:val="22"/>
          <w:szCs w:val="22"/>
        </w:rPr>
      </w:pPr>
    </w:p>
    <w:p w:rsidR="00EE3414" w:rsidRDefault="00EE3414" w:rsidP="00EE3414">
      <w:pPr>
        <w:pStyle w:val="Luettelokappale"/>
        <w:numPr>
          <w:ilvl w:val="0"/>
          <w:numId w:val="8"/>
        </w:numPr>
        <w:ind w:left="2880"/>
        <w:rPr>
          <w:sz w:val="22"/>
          <w:szCs w:val="22"/>
        </w:rPr>
      </w:pPr>
      <w:r w:rsidRPr="00EE3414">
        <w:rPr>
          <w:sz w:val="22"/>
          <w:szCs w:val="22"/>
        </w:rPr>
        <w:t xml:space="preserve">Maakuntakirjasto on käynyt </w:t>
      </w:r>
      <w:r w:rsidR="00A535E8" w:rsidRPr="00EE3414">
        <w:rPr>
          <w:sz w:val="22"/>
          <w:szCs w:val="22"/>
        </w:rPr>
        <w:t>tulosneuvottelu</w:t>
      </w:r>
      <w:r w:rsidRPr="00EE3414">
        <w:rPr>
          <w:sz w:val="22"/>
          <w:szCs w:val="22"/>
        </w:rPr>
        <w:t>n opetus- ja kulttuuriministeriössä. Neuvottelussa</w:t>
      </w:r>
      <w:r w:rsidR="00927EF9" w:rsidRPr="00EE3414">
        <w:rPr>
          <w:sz w:val="22"/>
          <w:szCs w:val="22"/>
        </w:rPr>
        <w:t xml:space="preserve"> </w:t>
      </w:r>
      <w:r w:rsidRPr="00EE3414">
        <w:rPr>
          <w:sz w:val="22"/>
          <w:szCs w:val="22"/>
        </w:rPr>
        <w:t>keskeisiä olivat samat maakuntakirjastotoiminnan osa-alueet, joista tässäkin kokouksessa on puhuttu: alueellinen koulutus ja kehittämistyö.</w:t>
      </w:r>
      <w:r w:rsidR="00927EF9" w:rsidRPr="00EE3414">
        <w:rPr>
          <w:sz w:val="22"/>
          <w:szCs w:val="22"/>
        </w:rPr>
        <w:t xml:space="preserve"> </w:t>
      </w:r>
    </w:p>
    <w:p w:rsidR="00EE3414" w:rsidRDefault="00EE3414" w:rsidP="00EE3414">
      <w:pPr>
        <w:pStyle w:val="Luettelokappale"/>
        <w:ind w:left="2880"/>
        <w:rPr>
          <w:sz w:val="22"/>
          <w:szCs w:val="22"/>
        </w:rPr>
      </w:pPr>
    </w:p>
    <w:p w:rsidR="00EE3414" w:rsidRDefault="00A535E8" w:rsidP="00EE3414">
      <w:pPr>
        <w:pStyle w:val="Luettelokappale"/>
        <w:numPr>
          <w:ilvl w:val="0"/>
          <w:numId w:val="8"/>
        </w:numPr>
        <w:ind w:left="2880"/>
        <w:rPr>
          <w:sz w:val="22"/>
          <w:szCs w:val="22"/>
        </w:rPr>
      </w:pPr>
      <w:r w:rsidRPr="00EE3414">
        <w:rPr>
          <w:sz w:val="22"/>
          <w:szCs w:val="22"/>
        </w:rPr>
        <w:t>Viiko</w:t>
      </w:r>
      <w:r w:rsidR="00927EF9" w:rsidRPr="00EE3414">
        <w:rPr>
          <w:sz w:val="22"/>
          <w:szCs w:val="22"/>
        </w:rPr>
        <w:t>illa</w:t>
      </w:r>
      <w:r w:rsidRPr="00EE3414">
        <w:rPr>
          <w:sz w:val="22"/>
          <w:szCs w:val="22"/>
        </w:rPr>
        <w:t xml:space="preserve"> 6 ja 7 </w:t>
      </w:r>
      <w:r w:rsidR="00E7659F" w:rsidRPr="00EE3414">
        <w:rPr>
          <w:sz w:val="22"/>
          <w:szCs w:val="22"/>
        </w:rPr>
        <w:t xml:space="preserve">on </w:t>
      </w:r>
      <w:r w:rsidRPr="00EE3414">
        <w:rPr>
          <w:sz w:val="22"/>
          <w:szCs w:val="22"/>
        </w:rPr>
        <w:t>mediataito ja sanomalehtiviikot.</w:t>
      </w:r>
      <w:r w:rsidR="00D155EB">
        <w:rPr>
          <w:sz w:val="22"/>
          <w:szCs w:val="22"/>
        </w:rPr>
        <w:t xml:space="preserve"> Pyritään tuomaan kattavasti esiin kirjastojen sähköisiä lehtiä.</w:t>
      </w:r>
    </w:p>
    <w:p w:rsidR="00EE3414" w:rsidRPr="00EE3414" w:rsidRDefault="00EE3414" w:rsidP="00EE3414">
      <w:pPr>
        <w:pStyle w:val="Luettelokappale"/>
        <w:rPr>
          <w:sz w:val="22"/>
          <w:szCs w:val="22"/>
        </w:rPr>
      </w:pPr>
    </w:p>
    <w:p w:rsidR="00EE3414" w:rsidRDefault="00927EF9" w:rsidP="00EE3414">
      <w:pPr>
        <w:pStyle w:val="Luettelokappale"/>
        <w:numPr>
          <w:ilvl w:val="0"/>
          <w:numId w:val="8"/>
        </w:numPr>
        <w:ind w:left="2880"/>
        <w:rPr>
          <w:sz w:val="22"/>
          <w:szCs w:val="22"/>
        </w:rPr>
      </w:pPr>
      <w:r w:rsidRPr="00EE3414">
        <w:rPr>
          <w:sz w:val="22"/>
          <w:szCs w:val="22"/>
        </w:rPr>
        <w:t xml:space="preserve">Vuosi 2017 on </w:t>
      </w:r>
      <w:r w:rsidR="00A535E8" w:rsidRPr="00EE3414">
        <w:rPr>
          <w:sz w:val="22"/>
          <w:szCs w:val="22"/>
        </w:rPr>
        <w:t>Suomen itsenäisyyde</w:t>
      </w:r>
      <w:r w:rsidR="00EE3414">
        <w:rPr>
          <w:sz w:val="22"/>
          <w:szCs w:val="22"/>
        </w:rPr>
        <w:t xml:space="preserve">n juhlavuosi. </w:t>
      </w:r>
      <w:r w:rsidR="00D155EB">
        <w:rPr>
          <w:sz w:val="22"/>
          <w:szCs w:val="22"/>
        </w:rPr>
        <w:t>Sovittiin, että m</w:t>
      </w:r>
      <w:r w:rsidR="00EE3414">
        <w:rPr>
          <w:sz w:val="22"/>
          <w:szCs w:val="22"/>
        </w:rPr>
        <w:t xml:space="preserve">aakunnan kirjastot osallistuvat juhlavuoden viettoon </w:t>
      </w:r>
      <w:r w:rsidR="00D155EB">
        <w:rPr>
          <w:sz w:val="22"/>
          <w:szCs w:val="22"/>
        </w:rPr>
        <w:t xml:space="preserve">myös </w:t>
      </w:r>
      <w:r w:rsidR="00EE3414">
        <w:rPr>
          <w:sz w:val="22"/>
          <w:szCs w:val="22"/>
        </w:rPr>
        <w:t>yhteisillä ohjelmilla. Alustava</w:t>
      </w:r>
      <w:r w:rsidR="00D155EB">
        <w:rPr>
          <w:sz w:val="22"/>
          <w:szCs w:val="22"/>
        </w:rPr>
        <w:t>ksi</w:t>
      </w:r>
      <w:r w:rsidR="00EE3414">
        <w:rPr>
          <w:sz w:val="22"/>
          <w:szCs w:val="22"/>
        </w:rPr>
        <w:t xml:space="preserve"> teema</w:t>
      </w:r>
      <w:r w:rsidR="00D155EB">
        <w:rPr>
          <w:sz w:val="22"/>
          <w:szCs w:val="22"/>
        </w:rPr>
        <w:t>ksi</w:t>
      </w:r>
      <w:r w:rsidR="00EE3414">
        <w:rPr>
          <w:sz w:val="22"/>
          <w:szCs w:val="22"/>
        </w:rPr>
        <w:t xml:space="preserve"> on</w:t>
      </w:r>
      <w:r w:rsidR="00B1715D" w:rsidRPr="00EE3414">
        <w:rPr>
          <w:sz w:val="22"/>
          <w:szCs w:val="22"/>
        </w:rPr>
        <w:t xml:space="preserve"> </w:t>
      </w:r>
      <w:r w:rsidR="00D155EB">
        <w:rPr>
          <w:sz w:val="22"/>
          <w:szCs w:val="22"/>
        </w:rPr>
        <w:t>ajateltu identiteettiä</w:t>
      </w:r>
      <w:r w:rsidR="00B1715D" w:rsidRPr="00EE3414">
        <w:rPr>
          <w:sz w:val="22"/>
          <w:szCs w:val="22"/>
        </w:rPr>
        <w:t xml:space="preserve"> ja k</w:t>
      </w:r>
      <w:r w:rsidR="00D155EB">
        <w:rPr>
          <w:sz w:val="22"/>
          <w:szCs w:val="22"/>
        </w:rPr>
        <w:t>ulttuurien kohtaamista</w:t>
      </w:r>
      <w:r w:rsidR="008B2DB3" w:rsidRPr="00EE3414">
        <w:rPr>
          <w:sz w:val="22"/>
          <w:szCs w:val="22"/>
        </w:rPr>
        <w:t xml:space="preserve">, </w:t>
      </w:r>
      <w:r w:rsidR="00D155EB">
        <w:rPr>
          <w:sz w:val="22"/>
          <w:szCs w:val="22"/>
        </w:rPr>
        <w:t>sekä uskontoja</w:t>
      </w:r>
      <w:r w:rsidR="008B2DB3" w:rsidRPr="00EE3414">
        <w:rPr>
          <w:sz w:val="22"/>
          <w:szCs w:val="22"/>
        </w:rPr>
        <w:t xml:space="preserve"> </w:t>
      </w:r>
      <w:r w:rsidR="00D155EB">
        <w:rPr>
          <w:sz w:val="22"/>
          <w:szCs w:val="22"/>
        </w:rPr>
        <w:t>v</w:t>
      </w:r>
      <w:r w:rsidR="008F1859" w:rsidRPr="00EE3414">
        <w:rPr>
          <w:sz w:val="22"/>
          <w:szCs w:val="22"/>
        </w:rPr>
        <w:t>arsinais</w:t>
      </w:r>
      <w:r w:rsidR="00D155EB">
        <w:rPr>
          <w:sz w:val="22"/>
          <w:szCs w:val="22"/>
        </w:rPr>
        <w:t>s</w:t>
      </w:r>
      <w:r w:rsidR="00B1715D" w:rsidRPr="00EE3414">
        <w:rPr>
          <w:sz w:val="22"/>
          <w:szCs w:val="22"/>
        </w:rPr>
        <w:t>uomalaisessa maisemassa.</w:t>
      </w:r>
      <w:r w:rsidR="00EE3414">
        <w:rPr>
          <w:sz w:val="22"/>
          <w:szCs w:val="22"/>
        </w:rPr>
        <w:t xml:space="preserve"> Asiaan palataan keväällä 2014.</w:t>
      </w:r>
      <w:r w:rsidR="00D155EB">
        <w:rPr>
          <w:sz w:val="22"/>
          <w:szCs w:val="22"/>
        </w:rPr>
        <w:t xml:space="preserve"> Silloin teemat täsmentyvät.</w:t>
      </w:r>
    </w:p>
    <w:p w:rsidR="00EE3414" w:rsidRPr="00EE3414" w:rsidRDefault="00EE3414" w:rsidP="00EE3414">
      <w:pPr>
        <w:pStyle w:val="Luettelokappale"/>
        <w:rPr>
          <w:sz w:val="22"/>
          <w:szCs w:val="22"/>
        </w:rPr>
      </w:pPr>
    </w:p>
    <w:p w:rsidR="00EE3414" w:rsidRDefault="00EE3414" w:rsidP="00EE3414">
      <w:pPr>
        <w:pStyle w:val="Luettelokappale"/>
        <w:numPr>
          <w:ilvl w:val="0"/>
          <w:numId w:val="8"/>
        </w:numPr>
        <w:ind w:left="2880"/>
        <w:rPr>
          <w:sz w:val="22"/>
          <w:szCs w:val="22"/>
        </w:rPr>
      </w:pPr>
      <w:r>
        <w:rPr>
          <w:sz w:val="22"/>
          <w:szCs w:val="22"/>
        </w:rPr>
        <w:t>Keväällä</w:t>
      </w:r>
      <w:r w:rsidR="00927EF9" w:rsidRPr="00EE3414">
        <w:rPr>
          <w:sz w:val="22"/>
          <w:szCs w:val="22"/>
        </w:rPr>
        <w:t xml:space="preserve"> 2014 </w:t>
      </w:r>
      <w:r>
        <w:rPr>
          <w:sz w:val="22"/>
          <w:szCs w:val="22"/>
        </w:rPr>
        <w:t>pyritään järjestämään matka</w:t>
      </w:r>
      <w:r w:rsidR="00080A4E" w:rsidRPr="00EE3414">
        <w:rPr>
          <w:sz w:val="22"/>
          <w:szCs w:val="22"/>
        </w:rPr>
        <w:t xml:space="preserve"> </w:t>
      </w:r>
      <w:r w:rsidR="003C6AD6" w:rsidRPr="00EE3414">
        <w:rPr>
          <w:sz w:val="22"/>
          <w:szCs w:val="22"/>
        </w:rPr>
        <w:t>Viipurin</w:t>
      </w:r>
      <w:r w:rsidR="00737BBF" w:rsidRPr="00EE3414">
        <w:rPr>
          <w:sz w:val="22"/>
          <w:szCs w:val="22"/>
        </w:rPr>
        <w:t xml:space="preserve"> juuri avattuun</w:t>
      </w:r>
      <w:r w:rsidR="003C6AD6" w:rsidRPr="00EE3414">
        <w:rPr>
          <w:sz w:val="22"/>
          <w:szCs w:val="22"/>
        </w:rPr>
        <w:t xml:space="preserve"> kirjastoon. </w:t>
      </w:r>
    </w:p>
    <w:p w:rsidR="00EE3414" w:rsidRPr="00EE3414" w:rsidRDefault="00EE3414" w:rsidP="00EE3414">
      <w:pPr>
        <w:pStyle w:val="Luettelokappale"/>
        <w:rPr>
          <w:sz w:val="22"/>
          <w:szCs w:val="22"/>
        </w:rPr>
      </w:pPr>
    </w:p>
    <w:p w:rsidR="000E11E2" w:rsidRPr="00EE3414" w:rsidRDefault="00A67C68" w:rsidP="00EE3414">
      <w:pPr>
        <w:pStyle w:val="Luettelokappale"/>
        <w:numPr>
          <w:ilvl w:val="0"/>
          <w:numId w:val="8"/>
        </w:numPr>
        <w:ind w:left="2880"/>
        <w:rPr>
          <w:sz w:val="22"/>
          <w:szCs w:val="22"/>
        </w:rPr>
      </w:pPr>
      <w:r w:rsidRPr="00EE3414">
        <w:rPr>
          <w:sz w:val="22"/>
          <w:szCs w:val="22"/>
        </w:rPr>
        <w:t>Seuraavan maakuntakirjastokokouksen teemana on järjestelmä</w:t>
      </w:r>
      <w:r w:rsidR="00B1715D" w:rsidRPr="00EE3414">
        <w:rPr>
          <w:sz w:val="22"/>
          <w:szCs w:val="22"/>
        </w:rPr>
        <w:t>asia</w:t>
      </w:r>
      <w:r w:rsidRPr="00EE3414">
        <w:rPr>
          <w:sz w:val="22"/>
          <w:szCs w:val="22"/>
        </w:rPr>
        <w:t>t</w:t>
      </w:r>
      <w:r w:rsidR="00927EF9" w:rsidRPr="00EE3414">
        <w:rPr>
          <w:sz w:val="22"/>
          <w:szCs w:val="22"/>
        </w:rPr>
        <w:t xml:space="preserve">. </w:t>
      </w:r>
      <w:r w:rsidR="00EE3414">
        <w:rPr>
          <w:sz w:val="22"/>
          <w:szCs w:val="22"/>
        </w:rPr>
        <w:t>Mahdollisimman monelle s</w:t>
      </w:r>
      <w:r w:rsidR="00927EF9" w:rsidRPr="00EE3414">
        <w:rPr>
          <w:sz w:val="22"/>
          <w:szCs w:val="22"/>
        </w:rPr>
        <w:t>opivaa aikaa kartoitetaan kyselyllä.</w:t>
      </w:r>
    </w:p>
    <w:p w:rsidR="00F24572" w:rsidRPr="006B3B33" w:rsidRDefault="00F24572" w:rsidP="00927EF9">
      <w:pPr>
        <w:spacing w:before="100" w:after="100"/>
        <w:rPr>
          <w:sz w:val="22"/>
          <w:szCs w:val="22"/>
        </w:rPr>
      </w:pPr>
    </w:p>
    <w:sectPr w:rsidR="00F24572" w:rsidRPr="006B3B33" w:rsidSect="00D97C5F">
      <w:headerReference w:type="default" r:id="rId8"/>
      <w:footerReference w:type="default" r:id="rId9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B9" w:rsidRDefault="00206EB9" w:rsidP="007E4747">
      <w:r>
        <w:separator/>
      </w:r>
    </w:p>
  </w:endnote>
  <w:endnote w:type="continuationSeparator" w:id="0">
    <w:p w:rsidR="00206EB9" w:rsidRDefault="00206EB9" w:rsidP="007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7" w:rsidRDefault="00D97C5F">
    <w:pPr>
      <w:pStyle w:val="Alatunniste"/>
      <w:jc w:val="center"/>
    </w:pPr>
    <w:r>
      <w:fldChar w:fldCharType="begin"/>
    </w:r>
    <w:r w:rsidR="00470437">
      <w:instrText>PAGE   \* MERGEFORMAT</w:instrText>
    </w:r>
    <w:r>
      <w:fldChar w:fldCharType="separate"/>
    </w:r>
    <w:r w:rsidR="00D12530">
      <w:rPr>
        <w:noProof/>
      </w:rPr>
      <w:t>4</w:t>
    </w:r>
    <w:r>
      <w:fldChar w:fldCharType="end"/>
    </w:r>
  </w:p>
  <w:p w:rsidR="00470437" w:rsidRDefault="004704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B9" w:rsidRDefault="00206EB9" w:rsidP="007E4747">
      <w:r>
        <w:separator/>
      </w:r>
    </w:p>
  </w:footnote>
  <w:footnote w:type="continuationSeparator" w:id="0">
    <w:p w:rsidR="00206EB9" w:rsidRDefault="00206EB9" w:rsidP="007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7" w:rsidRPr="00EE3414" w:rsidRDefault="00621D14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  <w:sz w:val="20"/>
        <w:szCs w:val="20"/>
      </w:rPr>
    </w:pPr>
    <w:r>
      <w:rPr>
        <w:noProof/>
        <w:color w:val="auto"/>
      </w:rPr>
      <w:drawing>
        <wp:inline distT="0" distB="0" distL="0" distR="0" wp14:anchorId="32C46667" wp14:editId="33995948">
          <wp:extent cx="676275" cy="542925"/>
          <wp:effectExtent l="1905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4747" w:rsidRPr="007E4747">
      <w:rPr>
        <w:color w:val="auto"/>
      </w:rPr>
      <w:tab/>
    </w:r>
    <w:r w:rsidR="00EE3414" w:rsidRPr="00EE3414">
      <w:rPr>
        <w:color w:val="auto"/>
        <w:sz w:val="20"/>
        <w:szCs w:val="20"/>
      </w:rPr>
      <w:t>MUISTIO</w:t>
    </w:r>
    <w:r w:rsidR="007E4747" w:rsidRPr="00EE3414">
      <w:rPr>
        <w:color w:val="auto"/>
        <w:sz w:val="20"/>
        <w:szCs w:val="20"/>
      </w:rPr>
      <w:tab/>
    </w:r>
  </w:p>
  <w:p w:rsidR="00EE3414" w:rsidRPr="00EE3414" w:rsidRDefault="00EE3414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  <w:sz w:val="20"/>
        <w:szCs w:val="20"/>
      </w:rPr>
    </w:pPr>
    <w:r w:rsidRPr="00EE3414">
      <w:rPr>
        <w:color w:val="auto"/>
        <w:sz w:val="20"/>
        <w:szCs w:val="20"/>
      </w:rPr>
      <w:t>VARSINAIS-SUOMEN MAAKUNTAKIRASTO</w:t>
    </w:r>
  </w:p>
  <w:p w:rsidR="006B3B33" w:rsidRDefault="00373413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</w:rPr>
    </w:pPr>
    <w:r w:rsidRPr="00EE3414">
      <w:rPr>
        <w:color w:val="auto"/>
        <w:sz w:val="20"/>
        <w:szCs w:val="20"/>
      </w:rPr>
      <w:t>Maakuntakirjastokokous</w:t>
    </w:r>
    <w:r w:rsidR="00932B23" w:rsidRPr="00EE3414">
      <w:rPr>
        <w:color w:val="auto"/>
        <w:sz w:val="20"/>
        <w:szCs w:val="20"/>
      </w:rPr>
      <w:t xml:space="preserve"> </w:t>
    </w:r>
    <w:r w:rsidR="00EE3414" w:rsidRPr="00EE3414">
      <w:rPr>
        <w:color w:val="auto"/>
        <w:sz w:val="20"/>
        <w:szCs w:val="20"/>
      </w:rPr>
      <w:tab/>
    </w:r>
    <w:r w:rsidR="00D12530">
      <w:rPr>
        <w:color w:val="auto"/>
        <w:sz w:val="20"/>
        <w:szCs w:val="20"/>
      </w:rPr>
      <w:t>3</w:t>
    </w:r>
    <w:r w:rsidR="006B737E" w:rsidRPr="00EE3414">
      <w:rPr>
        <w:color w:val="auto"/>
        <w:sz w:val="20"/>
        <w:szCs w:val="20"/>
      </w:rPr>
      <w:t>.12.2013</w:t>
    </w:r>
    <w:r w:rsidR="00932B23">
      <w:rPr>
        <w:color w:val="auto"/>
      </w:rPr>
      <w:tab/>
    </w:r>
    <w:r w:rsidR="00A77146">
      <w:rPr>
        <w:color w:val="auto"/>
      </w:rPr>
      <w:tab/>
    </w:r>
  </w:p>
  <w:p w:rsidR="00EE3414" w:rsidRDefault="00EE3414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FA"/>
    <w:multiLevelType w:val="hybridMultilevel"/>
    <w:tmpl w:val="4806715C"/>
    <w:lvl w:ilvl="0" w:tplc="E6B68ED0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1439E6"/>
    <w:multiLevelType w:val="hybridMultilevel"/>
    <w:tmpl w:val="A7644E38"/>
    <w:lvl w:ilvl="0" w:tplc="BA32BD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678E"/>
    <w:multiLevelType w:val="hybridMultilevel"/>
    <w:tmpl w:val="F7007F14"/>
    <w:lvl w:ilvl="0" w:tplc="20BA09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8042A"/>
    <w:multiLevelType w:val="hybridMultilevel"/>
    <w:tmpl w:val="B48ABCB0"/>
    <w:lvl w:ilvl="0" w:tplc="725804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33AF5"/>
    <w:multiLevelType w:val="hybridMultilevel"/>
    <w:tmpl w:val="16F643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0367"/>
    <w:multiLevelType w:val="hybridMultilevel"/>
    <w:tmpl w:val="830CC91C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1337FD3"/>
    <w:multiLevelType w:val="hybridMultilevel"/>
    <w:tmpl w:val="B7A0E9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532A31"/>
    <w:multiLevelType w:val="hybridMultilevel"/>
    <w:tmpl w:val="B0F2E75C"/>
    <w:lvl w:ilvl="0" w:tplc="66D0CA06">
      <w:start w:val="1"/>
      <w:numFmt w:val="bullet"/>
      <w:lvlText w:val="-"/>
      <w:lvlJc w:val="left"/>
      <w:pPr>
        <w:ind w:left="3600" w:hanging="360"/>
      </w:pPr>
      <w:rPr>
        <w:rFonts w:ascii="Adobe Arabic" w:hAnsi="Adobe Arabic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6DCEBB5"/>
    <w:multiLevelType w:val="hybridMultilevel"/>
    <w:tmpl w:val="71048521"/>
    <w:lvl w:ilvl="0" w:tplc="1E3DE878">
      <w:start w:val="1"/>
      <w:numFmt w:val="bullet"/>
      <w:lvlText w:val="-"/>
      <w:lvlJc w:val="left"/>
      <w:pPr>
        <w:tabs>
          <w:tab w:val="left" w:pos="600"/>
        </w:tabs>
        <w:ind w:left="600" w:hanging="600"/>
      </w:pPr>
      <w:rPr>
        <w:rFonts w:ascii="Arial" w:hAnsi="Arial"/>
        <w:color w:val="000000"/>
      </w:rPr>
    </w:lvl>
    <w:lvl w:ilvl="1" w:tplc="56A8DEE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B2811F8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49FA1EA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BC06360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9ACDC6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7AB509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5EC9AF1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5A7546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9">
    <w:nsid w:val="7E183913"/>
    <w:multiLevelType w:val="hybridMultilevel"/>
    <w:tmpl w:val="678AAEFC"/>
    <w:lvl w:ilvl="0" w:tplc="5B600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2"/>
    <w:rsid w:val="00016124"/>
    <w:rsid w:val="00040045"/>
    <w:rsid w:val="00051B63"/>
    <w:rsid w:val="00080A4E"/>
    <w:rsid w:val="000C45C6"/>
    <w:rsid w:val="000E11E2"/>
    <w:rsid w:val="00146E21"/>
    <w:rsid w:val="00150424"/>
    <w:rsid w:val="001713B2"/>
    <w:rsid w:val="001A47D9"/>
    <w:rsid w:val="001C2218"/>
    <w:rsid w:val="001E00C2"/>
    <w:rsid w:val="001F3916"/>
    <w:rsid w:val="0020327F"/>
    <w:rsid w:val="00206EB9"/>
    <w:rsid w:val="00207B10"/>
    <w:rsid w:val="0022459D"/>
    <w:rsid w:val="002464B8"/>
    <w:rsid w:val="00263BA0"/>
    <w:rsid w:val="002A3123"/>
    <w:rsid w:val="002C1722"/>
    <w:rsid w:val="002C40D1"/>
    <w:rsid w:val="002C499F"/>
    <w:rsid w:val="002F730E"/>
    <w:rsid w:val="00332CA2"/>
    <w:rsid w:val="00333DF2"/>
    <w:rsid w:val="00346D50"/>
    <w:rsid w:val="0035691A"/>
    <w:rsid w:val="00360595"/>
    <w:rsid w:val="003650C8"/>
    <w:rsid w:val="00373413"/>
    <w:rsid w:val="003748D1"/>
    <w:rsid w:val="003C6AD6"/>
    <w:rsid w:val="00470437"/>
    <w:rsid w:val="004D467B"/>
    <w:rsid w:val="00506FD5"/>
    <w:rsid w:val="00531490"/>
    <w:rsid w:val="005539D7"/>
    <w:rsid w:val="005A006E"/>
    <w:rsid w:val="005A4C80"/>
    <w:rsid w:val="005A5C47"/>
    <w:rsid w:val="005C0C80"/>
    <w:rsid w:val="005E30A6"/>
    <w:rsid w:val="005F1310"/>
    <w:rsid w:val="00621996"/>
    <w:rsid w:val="00621D14"/>
    <w:rsid w:val="006A73D8"/>
    <w:rsid w:val="006B3B33"/>
    <w:rsid w:val="006B737E"/>
    <w:rsid w:val="006C3FDC"/>
    <w:rsid w:val="00737BBF"/>
    <w:rsid w:val="0074438E"/>
    <w:rsid w:val="00746CB5"/>
    <w:rsid w:val="0077415D"/>
    <w:rsid w:val="007814DB"/>
    <w:rsid w:val="007B4D03"/>
    <w:rsid w:val="007D34BB"/>
    <w:rsid w:val="007E309E"/>
    <w:rsid w:val="007E4747"/>
    <w:rsid w:val="007F4FF0"/>
    <w:rsid w:val="00837454"/>
    <w:rsid w:val="0085329B"/>
    <w:rsid w:val="00885F87"/>
    <w:rsid w:val="008B2DB3"/>
    <w:rsid w:val="008F1859"/>
    <w:rsid w:val="00911D7E"/>
    <w:rsid w:val="00927EF9"/>
    <w:rsid w:val="00932B23"/>
    <w:rsid w:val="00936044"/>
    <w:rsid w:val="00966C81"/>
    <w:rsid w:val="009932E4"/>
    <w:rsid w:val="009A20AF"/>
    <w:rsid w:val="00A2497A"/>
    <w:rsid w:val="00A259F2"/>
    <w:rsid w:val="00A337AF"/>
    <w:rsid w:val="00A535E8"/>
    <w:rsid w:val="00A67C68"/>
    <w:rsid w:val="00A77146"/>
    <w:rsid w:val="00AA33A0"/>
    <w:rsid w:val="00AE6192"/>
    <w:rsid w:val="00B056B1"/>
    <w:rsid w:val="00B1715D"/>
    <w:rsid w:val="00B34CC8"/>
    <w:rsid w:val="00B47685"/>
    <w:rsid w:val="00B66709"/>
    <w:rsid w:val="00BC04BB"/>
    <w:rsid w:val="00C3624B"/>
    <w:rsid w:val="00C36F21"/>
    <w:rsid w:val="00C609D0"/>
    <w:rsid w:val="00C64E64"/>
    <w:rsid w:val="00D12530"/>
    <w:rsid w:val="00D155EB"/>
    <w:rsid w:val="00D276A4"/>
    <w:rsid w:val="00D63AE3"/>
    <w:rsid w:val="00D82384"/>
    <w:rsid w:val="00D8447F"/>
    <w:rsid w:val="00D91D60"/>
    <w:rsid w:val="00D94D5B"/>
    <w:rsid w:val="00D97C5F"/>
    <w:rsid w:val="00DA0974"/>
    <w:rsid w:val="00DE3A61"/>
    <w:rsid w:val="00DF3E97"/>
    <w:rsid w:val="00E271E3"/>
    <w:rsid w:val="00E37F55"/>
    <w:rsid w:val="00E37FC7"/>
    <w:rsid w:val="00E40B05"/>
    <w:rsid w:val="00E544B9"/>
    <w:rsid w:val="00E7659F"/>
    <w:rsid w:val="00E77E1E"/>
    <w:rsid w:val="00E81E59"/>
    <w:rsid w:val="00E85DF0"/>
    <w:rsid w:val="00EC7D78"/>
    <w:rsid w:val="00ED3B73"/>
    <w:rsid w:val="00ED41E9"/>
    <w:rsid w:val="00ED625B"/>
    <w:rsid w:val="00EE3414"/>
    <w:rsid w:val="00F2198F"/>
    <w:rsid w:val="00F24572"/>
    <w:rsid w:val="00F27E84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7C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97C5F"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97C5F"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D97C5F"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D97C5F"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D97C5F"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D97C5F"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qFormat/>
    <w:rsid w:val="001C2218"/>
    <w:pPr>
      <w:ind w:left="1304"/>
    </w:pPr>
  </w:style>
  <w:style w:type="character" w:styleId="Hyperlinkki">
    <w:name w:val="Hyperlink"/>
    <w:uiPriority w:val="99"/>
    <w:semiHidden/>
    <w:unhideWhenUsed/>
    <w:rsid w:val="0050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7C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97C5F"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97C5F"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D97C5F"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D97C5F"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D97C5F"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D97C5F"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qFormat/>
    <w:rsid w:val="001C2218"/>
    <w:pPr>
      <w:ind w:left="1304"/>
    </w:pPr>
  </w:style>
  <w:style w:type="character" w:styleId="Hyperlinkki">
    <w:name w:val="Hyperlink"/>
    <w:uiPriority w:val="99"/>
    <w:semiHidden/>
    <w:unhideWhenUsed/>
    <w:rsid w:val="0050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5864</Characters>
  <Application>Microsoft Office Word</Application>
  <DocSecurity>4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Sandell Susanna</dc:creator>
  <cp:lastModifiedBy>Sandell Susanna</cp:lastModifiedBy>
  <cp:revision>2</cp:revision>
  <cp:lastPrinted>2013-11-25T12:31:00Z</cp:lastPrinted>
  <dcterms:created xsi:type="dcterms:W3CDTF">2013-12-05T06:12:00Z</dcterms:created>
  <dcterms:modified xsi:type="dcterms:W3CDTF">2013-12-05T06:12:00Z</dcterms:modified>
</cp:coreProperties>
</file>